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5DB0A" w14:textId="6C7E57A1" w:rsidR="002E7894" w:rsidRPr="002E7894" w:rsidRDefault="002E7894" w:rsidP="002E7894">
      <w:pPr>
        <w:tabs>
          <w:tab w:val="left" w:pos="1080"/>
          <w:tab w:val="right" w:pos="8640"/>
        </w:tabs>
        <w:spacing w:after="120"/>
        <w:rPr>
          <w:rFonts w:ascii="Candara" w:hAnsi="Candara"/>
          <w:b/>
          <w:bCs/>
          <w:sz w:val="40"/>
          <w:szCs w:val="40"/>
        </w:rPr>
      </w:pPr>
      <w:bookmarkStart w:id="0" w:name="_Hlk198638148"/>
      <w:bookmarkEnd w:id="0"/>
    </w:p>
    <w:p w14:paraId="5110C794" w14:textId="77777777" w:rsidR="002E7894" w:rsidRPr="002E7894" w:rsidRDefault="002E7894" w:rsidP="002E7894">
      <w:pPr>
        <w:tabs>
          <w:tab w:val="left" w:pos="1080"/>
          <w:tab w:val="right" w:pos="8640"/>
        </w:tabs>
        <w:spacing w:after="120"/>
        <w:rPr>
          <w:rFonts w:ascii="Candara" w:hAnsi="Candara"/>
          <w:b/>
          <w:bCs/>
          <w:sz w:val="40"/>
          <w:szCs w:val="40"/>
        </w:rPr>
      </w:pPr>
    </w:p>
    <w:p w14:paraId="0BC55468" w14:textId="10AD7CDD" w:rsidR="002E7894" w:rsidRPr="002E7894" w:rsidRDefault="002E7894" w:rsidP="002E7894">
      <w:pPr>
        <w:tabs>
          <w:tab w:val="left" w:pos="1080"/>
          <w:tab w:val="right" w:pos="8640"/>
        </w:tabs>
        <w:spacing w:after="120"/>
        <w:rPr>
          <w:rFonts w:ascii="Candara" w:hAnsi="Candara"/>
          <w:b/>
          <w:bCs/>
          <w:sz w:val="40"/>
          <w:szCs w:val="40"/>
        </w:rPr>
      </w:pPr>
    </w:p>
    <w:p w14:paraId="2C43D2E1" w14:textId="77777777" w:rsidR="002E7894" w:rsidRPr="002E7894" w:rsidRDefault="002E7894" w:rsidP="002E7894">
      <w:pPr>
        <w:tabs>
          <w:tab w:val="left" w:pos="1080"/>
          <w:tab w:val="right" w:pos="8640"/>
        </w:tabs>
        <w:spacing w:after="120"/>
        <w:rPr>
          <w:rFonts w:ascii="Candara" w:hAnsi="Candara"/>
          <w:b/>
          <w:bCs/>
          <w:sz w:val="40"/>
          <w:szCs w:val="40"/>
        </w:rPr>
      </w:pPr>
    </w:p>
    <w:p w14:paraId="40FDC4F3" w14:textId="77777777" w:rsidR="002E7894" w:rsidRPr="002E7894" w:rsidRDefault="002E7894" w:rsidP="002E7894">
      <w:pPr>
        <w:tabs>
          <w:tab w:val="left" w:pos="1080"/>
          <w:tab w:val="right" w:pos="8640"/>
        </w:tabs>
        <w:spacing w:after="120"/>
        <w:rPr>
          <w:rFonts w:ascii="Candara" w:hAnsi="Candara"/>
          <w:b/>
          <w:bCs/>
          <w:sz w:val="40"/>
          <w:szCs w:val="40"/>
        </w:rPr>
      </w:pPr>
    </w:p>
    <w:p w14:paraId="6279757E" w14:textId="77777777" w:rsidR="002E7894" w:rsidRPr="002E7894" w:rsidRDefault="002E7894" w:rsidP="002E7894">
      <w:pPr>
        <w:tabs>
          <w:tab w:val="left" w:pos="1080"/>
          <w:tab w:val="right" w:pos="8640"/>
        </w:tabs>
        <w:spacing w:after="120"/>
        <w:rPr>
          <w:rFonts w:ascii="Candara" w:hAnsi="Candara"/>
          <w:b/>
          <w:bCs/>
          <w:sz w:val="40"/>
          <w:szCs w:val="40"/>
        </w:rPr>
      </w:pPr>
    </w:p>
    <w:p w14:paraId="689D4D18" w14:textId="226D1D8E" w:rsidR="002E7894" w:rsidRPr="002E7894" w:rsidRDefault="004E2599" w:rsidP="0001610E">
      <w:pPr>
        <w:tabs>
          <w:tab w:val="left" w:pos="1080"/>
          <w:tab w:val="right" w:pos="8640"/>
        </w:tabs>
        <w:spacing w:after="120"/>
        <w:jc w:val="center"/>
        <w:rPr>
          <w:rFonts w:ascii="Candara" w:hAnsi="Candara"/>
          <w:b/>
          <w:bCs/>
          <w:sz w:val="72"/>
          <w:szCs w:val="72"/>
        </w:rPr>
      </w:pPr>
      <w:r>
        <w:rPr>
          <w:rFonts w:ascii="Candara" w:hAnsi="Candara"/>
          <w:b/>
          <w:bCs/>
          <w:sz w:val="72"/>
          <w:szCs w:val="72"/>
        </w:rPr>
        <w:t>Sixth</w:t>
      </w:r>
      <w:r w:rsidR="001001C6">
        <w:rPr>
          <w:rFonts w:ascii="Candara" w:hAnsi="Candara"/>
          <w:b/>
          <w:bCs/>
          <w:sz w:val="72"/>
          <w:szCs w:val="72"/>
        </w:rPr>
        <w:t xml:space="preserve"> Sunday of </w:t>
      </w:r>
      <w:r w:rsidR="00172CFD">
        <w:rPr>
          <w:rFonts w:ascii="Candara" w:hAnsi="Candara"/>
          <w:b/>
          <w:bCs/>
          <w:sz w:val="72"/>
          <w:szCs w:val="72"/>
        </w:rPr>
        <w:t>Easter</w:t>
      </w:r>
    </w:p>
    <w:p w14:paraId="77AB6B28" w14:textId="309E12B2" w:rsidR="00172CFD" w:rsidRDefault="00172CFD" w:rsidP="002E7894">
      <w:pPr>
        <w:tabs>
          <w:tab w:val="left" w:pos="1080"/>
          <w:tab w:val="right" w:pos="8640"/>
        </w:tabs>
        <w:spacing w:after="120"/>
        <w:jc w:val="center"/>
        <w:rPr>
          <w:rFonts w:ascii="Candara" w:hAnsi="Candara"/>
          <w:sz w:val="40"/>
          <w:szCs w:val="40"/>
        </w:rPr>
      </w:pPr>
      <w:r w:rsidRPr="002E7894">
        <w:rPr>
          <w:rFonts w:ascii="Candara" w:hAnsi="Candara"/>
          <w:sz w:val="52"/>
          <w:szCs w:val="52"/>
        </w:rPr>
        <w:t>Holy Eucharist, Rite II</w:t>
      </w:r>
    </w:p>
    <w:p w14:paraId="1DAF0D17" w14:textId="63AAB3D4" w:rsidR="002E7894" w:rsidRPr="002E7894" w:rsidRDefault="00172CFD" w:rsidP="002E7894">
      <w:pPr>
        <w:tabs>
          <w:tab w:val="left" w:pos="1080"/>
          <w:tab w:val="right" w:pos="8640"/>
        </w:tabs>
        <w:spacing w:after="120"/>
        <w:jc w:val="center"/>
        <w:rPr>
          <w:rFonts w:ascii="Candara" w:hAnsi="Candara"/>
          <w:sz w:val="40"/>
          <w:szCs w:val="40"/>
        </w:rPr>
      </w:pPr>
      <w:r>
        <w:rPr>
          <w:rFonts w:ascii="Candara" w:hAnsi="Candara"/>
          <w:sz w:val="40"/>
          <w:szCs w:val="40"/>
        </w:rPr>
        <w:t>10</w:t>
      </w:r>
      <w:r w:rsidR="002E7894" w:rsidRPr="002E7894">
        <w:rPr>
          <w:rFonts w:ascii="Candara" w:hAnsi="Candara"/>
          <w:sz w:val="40"/>
          <w:szCs w:val="40"/>
        </w:rPr>
        <w:t>:</w:t>
      </w:r>
      <w:r>
        <w:rPr>
          <w:rFonts w:ascii="Candara" w:hAnsi="Candara"/>
          <w:sz w:val="40"/>
          <w:szCs w:val="40"/>
        </w:rPr>
        <w:t>0</w:t>
      </w:r>
      <w:r w:rsidR="002E7894" w:rsidRPr="002E7894">
        <w:rPr>
          <w:rFonts w:ascii="Candara" w:hAnsi="Candara"/>
          <w:sz w:val="40"/>
          <w:szCs w:val="40"/>
        </w:rPr>
        <w:t xml:space="preserve">0 </w:t>
      </w:r>
      <w:r w:rsidR="00F17E26">
        <w:rPr>
          <w:rFonts w:ascii="Candara" w:hAnsi="Candara"/>
          <w:sz w:val="40"/>
          <w:szCs w:val="40"/>
        </w:rPr>
        <w:t>a</w:t>
      </w:r>
      <w:r w:rsidR="002E7894" w:rsidRPr="002E7894">
        <w:rPr>
          <w:rFonts w:ascii="Candara" w:hAnsi="Candara"/>
          <w:sz w:val="40"/>
          <w:szCs w:val="40"/>
        </w:rPr>
        <w:t xml:space="preserve">m – </w:t>
      </w:r>
      <w:r w:rsidR="006101D1">
        <w:rPr>
          <w:rFonts w:ascii="Candara" w:hAnsi="Candara"/>
          <w:sz w:val="40"/>
          <w:szCs w:val="40"/>
        </w:rPr>
        <w:t>May</w:t>
      </w:r>
      <w:r w:rsidR="00DC689D">
        <w:rPr>
          <w:rFonts w:ascii="Candara" w:hAnsi="Candara"/>
          <w:sz w:val="40"/>
          <w:szCs w:val="40"/>
        </w:rPr>
        <w:t xml:space="preserve"> </w:t>
      </w:r>
      <w:r w:rsidR="004E2599">
        <w:rPr>
          <w:rFonts w:ascii="Candara" w:hAnsi="Candara"/>
          <w:sz w:val="40"/>
          <w:szCs w:val="40"/>
        </w:rPr>
        <w:t>25</w:t>
      </w:r>
      <w:r w:rsidR="002E7894" w:rsidRPr="002E7894">
        <w:rPr>
          <w:rFonts w:ascii="Candara" w:hAnsi="Candara"/>
          <w:sz w:val="40"/>
          <w:szCs w:val="40"/>
        </w:rPr>
        <w:t>, 202</w:t>
      </w:r>
      <w:r w:rsidR="0035140B">
        <w:rPr>
          <w:rFonts w:ascii="Candara" w:hAnsi="Candara"/>
          <w:noProof/>
        </w:rPr>
        <w:drawing>
          <wp:anchor distT="0" distB="0" distL="114300" distR="114300" simplePos="0" relativeHeight="251658240" behindDoc="0" locked="0" layoutInCell="1" allowOverlap="1" wp14:anchorId="7B3A7C07" wp14:editId="133D4F3C">
            <wp:simplePos x="0" y="0"/>
            <wp:positionH relativeFrom="margin">
              <wp:align>center</wp:align>
            </wp:positionH>
            <wp:positionV relativeFrom="margin">
              <wp:align>bottom</wp:align>
            </wp:positionV>
            <wp:extent cx="3657600" cy="714141"/>
            <wp:effectExtent l="0" t="0" r="0" b="0"/>
            <wp:wrapSquare wrapText="bothSides"/>
            <wp:docPr id="1018738994" name="Picture 2"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8994" name="Picture 2" descr="A black background with text&#10;&#10;Description automatically generated"/>
                    <pic:cNvPicPr/>
                  </pic:nvPicPr>
                  <pic:blipFill rotWithShape="1">
                    <a:blip r:embed="rId8">
                      <a:extLst>
                        <a:ext uri="{28A0092B-C50C-407E-A947-70E740481C1C}">
                          <a14:useLocalDpi xmlns:a14="http://schemas.microsoft.com/office/drawing/2010/main"/>
                        </a:ext>
                      </a:extLst>
                    </a:blip>
                    <a:srcRect b="28323"/>
                    <a:stretch/>
                  </pic:blipFill>
                  <pic:spPr bwMode="auto">
                    <a:xfrm>
                      <a:off x="0" y="0"/>
                      <a:ext cx="3657600" cy="7141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4A91">
        <w:rPr>
          <w:rFonts w:ascii="Candara" w:hAnsi="Candara"/>
          <w:sz w:val="40"/>
          <w:szCs w:val="40"/>
        </w:rPr>
        <w:t>5</w:t>
      </w:r>
    </w:p>
    <w:p w14:paraId="5F95FF59" w14:textId="77777777" w:rsidR="002E7894" w:rsidRPr="002E7894" w:rsidRDefault="002E7894" w:rsidP="0035140B">
      <w:pPr>
        <w:tabs>
          <w:tab w:val="left" w:pos="1080"/>
          <w:tab w:val="right" w:pos="8640"/>
        </w:tabs>
        <w:spacing w:after="120"/>
        <w:rPr>
          <w:rFonts w:ascii="Candara" w:hAnsi="Candara"/>
          <w:i/>
          <w:sz w:val="40"/>
          <w:szCs w:val="40"/>
        </w:rPr>
        <w:sectPr w:rsidR="002E7894" w:rsidRPr="002E7894" w:rsidSect="003D0249">
          <w:footerReference w:type="even" r:id="rId9"/>
          <w:footerReference w:type="default" r:id="rId10"/>
          <w:pgSz w:w="10080" w:h="12240" w:orient="landscape"/>
          <w:pgMar w:top="720" w:right="720" w:bottom="720" w:left="720" w:header="720" w:footer="288" w:gutter="0"/>
          <w:cols w:space="720"/>
          <w:titlePg/>
          <w:docGrid w:linePitch="326"/>
        </w:sectPr>
      </w:pPr>
    </w:p>
    <w:p w14:paraId="654E47A8" w14:textId="00DCA9FE"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36"/>
          <w:szCs w:val="36"/>
        </w:rPr>
        <w:lastRenderedPageBreak/>
        <w:t>Welcome to Christ Church</w:t>
      </w:r>
      <w:r>
        <w:rPr>
          <w:rFonts w:ascii="Candara" w:hAnsi="Candara"/>
          <w:b/>
          <w:bCs/>
          <w:iCs/>
          <w:sz w:val="36"/>
          <w:szCs w:val="36"/>
        </w:rPr>
        <w:br/>
      </w:r>
      <w:r w:rsidRPr="002E7894">
        <w:rPr>
          <w:rFonts w:ascii="Candara" w:hAnsi="Candara"/>
          <w:iCs/>
          <w:sz w:val="28"/>
          <w:szCs w:val="28"/>
        </w:rPr>
        <w:t xml:space="preserve">We are so happy you have chosen to come and participate in worship this </w:t>
      </w:r>
      <w:r w:rsidR="00172CFD">
        <w:rPr>
          <w:rFonts w:ascii="Candara" w:hAnsi="Candara"/>
          <w:iCs/>
          <w:sz w:val="28"/>
          <w:szCs w:val="28"/>
        </w:rPr>
        <w:t>morning</w:t>
      </w:r>
      <w:r w:rsidRPr="002E7894">
        <w:rPr>
          <w:rFonts w:ascii="Candara" w:hAnsi="Candara"/>
          <w:iCs/>
          <w:sz w:val="28"/>
          <w:szCs w:val="28"/>
        </w:rPr>
        <w:t>. Your presence today strengthens the Body of Christ, not only here but throughout the world.</w:t>
      </w:r>
    </w:p>
    <w:p w14:paraId="071FF5C4" w14:textId="777777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Land Acknowledgment</w:t>
      </w:r>
      <w:r w:rsidRPr="002E7894">
        <w:rPr>
          <w:rFonts w:ascii="Candara" w:hAnsi="Candara"/>
          <w:b/>
          <w:bCs/>
          <w:iCs/>
          <w:sz w:val="28"/>
          <w:szCs w:val="28"/>
        </w:rPr>
        <w:br/>
      </w:r>
      <w:r w:rsidRPr="002E7894">
        <w:rPr>
          <w:rFonts w:ascii="Candara" w:hAnsi="Candara"/>
          <w:iCs/>
          <w:sz w:val="28"/>
          <w:szCs w:val="28"/>
        </w:rPr>
        <w:t xml:space="preserve">Christ Church acknowledges that we gather on the traditional homeland of the Puyallup Tribe. The Puyallup people have lived on and stewarded these lands since the beginning of </w:t>
      </w:r>
      <w:proofErr w:type="gramStart"/>
      <w:r w:rsidRPr="002E7894">
        <w:rPr>
          <w:rFonts w:ascii="Candara" w:hAnsi="Candara"/>
          <w:iCs/>
          <w:sz w:val="28"/>
          <w:szCs w:val="28"/>
        </w:rPr>
        <w:t>time, and</w:t>
      </w:r>
      <w:proofErr w:type="gramEnd"/>
      <w:r w:rsidRPr="002E7894">
        <w:rPr>
          <w:rFonts w:ascii="Candara" w:hAnsi="Candara"/>
          <w:iCs/>
          <w:sz w:val="28"/>
          <w:szCs w:val="28"/>
        </w:rPr>
        <w:t xml:space="preserve"> continue to do so today. We honor and give thanks for the land itself and the life of all the indigenous peoples of this area.</w:t>
      </w:r>
    </w:p>
    <w:p w14:paraId="70240BBC" w14:textId="777777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New to Christ Church?</w:t>
      </w:r>
      <w:r w:rsidRPr="002E7894">
        <w:rPr>
          <w:rFonts w:ascii="Candara" w:hAnsi="Candara"/>
          <w:b/>
          <w:bCs/>
          <w:iCs/>
          <w:sz w:val="28"/>
          <w:szCs w:val="28"/>
        </w:rPr>
        <w:br/>
      </w:r>
      <w:r w:rsidRPr="002E7894">
        <w:rPr>
          <w:rFonts w:ascii="Candara" w:hAnsi="Candara"/>
          <w:iCs/>
          <w:sz w:val="28"/>
          <w:szCs w:val="28"/>
        </w:rPr>
        <w:t xml:space="preserve">Welcome to Christ Episcopal Church of Puyallup. Wherever you are on your spiritual journey, you are welcome here! We invite you to sign our guestbook, visit our website (www.episcopallup.com) or connect with one of the </w:t>
      </w:r>
      <w:proofErr w:type="gramStart"/>
      <w:r w:rsidRPr="002E7894">
        <w:rPr>
          <w:rFonts w:ascii="Candara" w:hAnsi="Candara"/>
          <w:iCs/>
          <w:sz w:val="28"/>
          <w:szCs w:val="28"/>
        </w:rPr>
        <w:t>clergy</w:t>
      </w:r>
      <w:proofErr w:type="gramEnd"/>
      <w:r w:rsidRPr="002E7894">
        <w:rPr>
          <w:rFonts w:ascii="Candara" w:hAnsi="Candara"/>
          <w:iCs/>
          <w:sz w:val="28"/>
          <w:szCs w:val="28"/>
        </w:rPr>
        <w:t>.</w:t>
      </w:r>
    </w:p>
    <w:p w14:paraId="31E31998" w14:textId="00A610C6"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Questions?</w:t>
      </w:r>
      <w:r w:rsidRPr="002E7894">
        <w:rPr>
          <w:rFonts w:ascii="Candara" w:hAnsi="Candara"/>
          <w:b/>
          <w:bCs/>
          <w:iCs/>
          <w:sz w:val="28"/>
          <w:szCs w:val="28"/>
        </w:rPr>
        <w:br/>
      </w:r>
      <w:r w:rsidRPr="002E7894">
        <w:rPr>
          <w:rFonts w:ascii="Candara" w:hAnsi="Candara"/>
          <w:iCs/>
          <w:sz w:val="28"/>
          <w:szCs w:val="28"/>
        </w:rPr>
        <w:t>Please ask. The usher</w:t>
      </w:r>
      <w:r>
        <w:rPr>
          <w:rFonts w:ascii="Candara" w:hAnsi="Candara"/>
          <w:iCs/>
          <w:sz w:val="28"/>
          <w:szCs w:val="28"/>
        </w:rPr>
        <w:t>s</w:t>
      </w:r>
      <w:r w:rsidRPr="002E7894">
        <w:rPr>
          <w:rFonts w:ascii="Candara" w:hAnsi="Candara"/>
          <w:iCs/>
          <w:sz w:val="28"/>
          <w:szCs w:val="28"/>
        </w:rPr>
        <w:t xml:space="preserve"> (</w:t>
      </w:r>
      <w:r>
        <w:rPr>
          <w:rFonts w:ascii="Candara" w:hAnsi="Candara"/>
          <w:iCs/>
          <w:sz w:val="28"/>
          <w:szCs w:val="28"/>
        </w:rPr>
        <w:t xml:space="preserve">one of </w:t>
      </w:r>
      <w:r w:rsidRPr="002E7894">
        <w:rPr>
          <w:rFonts w:ascii="Candara" w:hAnsi="Candara"/>
          <w:iCs/>
          <w:sz w:val="28"/>
          <w:szCs w:val="28"/>
        </w:rPr>
        <w:t>the person</w:t>
      </w:r>
      <w:r>
        <w:rPr>
          <w:rFonts w:ascii="Candara" w:hAnsi="Candara"/>
          <w:iCs/>
          <w:sz w:val="28"/>
          <w:szCs w:val="28"/>
        </w:rPr>
        <w:t>s</w:t>
      </w:r>
      <w:r w:rsidRPr="002E7894">
        <w:rPr>
          <w:rFonts w:ascii="Candara" w:hAnsi="Candara"/>
          <w:iCs/>
          <w:sz w:val="28"/>
          <w:szCs w:val="28"/>
        </w:rPr>
        <w:t xml:space="preserve"> who gave you a bulletin) can answer your questions or concerns. Restrooms are available in the hallway to the west of the worship space.</w:t>
      </w:r>
    </w:p>
    <w:p w14:paraId="70599E14" w14:textId="77777777" w:rsidR="002E7894" w:rsidRPr="002E7894" w:rsidRDefault="002E7894" w:rsidP="002E7894">
      <w:pPr>
        <w:tabs>
          <w:tab w:val="left" w:pos="1080"/>
          <w:tab w:val="right" w:pos="8640"/>
        </w:tabs>
        <w:spacing w:after="120"/>
        <w:rPr>
          <w:rFonts w:ascii="Candara" w:hAnsi="Candara"/>
          <w:iCs/>
          <w:sz w:val="28"/>
          <w:szCs w:val="28"/>
        </w:rPr>
      </w:pPr>
      <w:r w:rsidRPr="002E7894">
        <w:rPr>
          <w:rFonts w:ascii="Candara" w:hAnsi="Candara"/>
          <w:b/>
          <w:bCs/>
          <w:iCs/>
          <w:sz w:val="28"/>
          <w:szCs w:val="28"/>
        </w:rPr>
        <w:t>About our Liturgy</w:t>
      </w:r>
      <w:r w:rsidRPr="002E7894">
        <w:rPr>
          <w:rFonts w:ascii="Candara" w:hAnsi="Candara"/>
          <w:b/>
          <w:bCs/>
          <w:iCs/>
          <w:sz w:val="28"/>
          <w:szCs w:val="28"/>
        </w:rPr>
        <w:br/>
      </w:r>
      <w:r w:rsidRPr="002E7894">
        <w:rPr>
          <w:rFonts w:ascii="Candara" w:hAnsi="Candara"/>
          <w:iCs/>
          <w:sz w:val="28"/>
          <w:szCs w:val="28"/>
        </w:rPr>
        <w:t>Worship lies at the heart of the Christian life. It is in worship that we express our theology and define our identity. We encounter God within worship and are formed and transformed as the people of God. One of the hallmarks of the Episcopal Church is its liturgical worship. Liturgy literally is “the work of the people,” and refers to the patterns, forms, words, and actions through which public worship is conducted.</w:t>
      </w:r>
    </w:p>
    <w:p w14:paraId="52330929" w14:textId="2C723903" w:rsidR="00034E8C" w:rsidRPr="002E3D97" w:rsidRDefault="002E7894" w:rsidP="00172CFD">
      <w:pPr>
        <w:pStyle w:val="NormalWeb"/>
        <w:spacing w:after="120"/>
        <w:rPr>
          <w:rFonts w:ascii="Candara" w:hAnsi="Candara"/>
          <w:i/>
          <w:sz w:val="21"/>
          <w:szCs w:val="28"/>
        </w:rPr>
      </w:pPr>
      <w:r w:rsidRPr="002E7894">
        <w:rPr>
          <w:rFonts w:ascii="Candara" w:hAnsi="Candara"/>
          <w:b/>
          <w:bCs/>
          <w:i/>
          <w:sz w:val="28"/>
          <w:szCs w:val="28"/>
        </w:rPr>
        <w:br w:type="page"/>
      </w:r>
    </w:p>
    <w:p w14:paraId="346E52F5" w14:textId="2D0D16A5" w:rsidR="00034E8C" w:rsidRPr="002E3D97" w:rsidRDefault="00034E8C" w:rsidP="00034E8C">
      <w:pPr>
        <w:pStyle w:val="NormalWeb"/>
        <w:spacing w:before="0" w:beforeAutospacing="0" w:after="120" w:afterAutospacing="0"/>
        <w:rPr>
          <w:rFonts w:ascii="Candara" w:hAnsi="Candara"/>
          <w:b/>
          <w:iCs/>
          <w:smallCaps/>
          <w:sz w:val="28"/>
          <w:szCs w:val="40"/>
        </w:rPr>
      </w:pPr>
      <w:r w:rsidRPr="002E3D97">
        <w:rPr>
          <w:rFonts w:ascii="Candara" w:hAnsi="Candara"/>
          <w:b/>
          <w:iCs/>
          <w:smallCaps/>
          <w:sz w:val="28"/>
          <w:szCs w:val="40"/>
        </w:rPr>
        <w:lastRenderedPageBreak/>
        <w:t xml:space="preserve">Hymnal </w:t>
      </w:r>
      <w:r w:rsidR="006E3BE5">
        <w:rPr>
          <w:rFonts w:ascii="Candara" w:hAnsi="Candara"/>
          <w:b/>
          <w:iCs/>
          <w:smallCaps/>
          <w:sz w:val="28"/>
          <w:szCs w:val="40"/>
        </w:rPr>
        <w:t>544</w:t>
      </w:r>
      <w:r w:rsidR="00865ACB">
        <w:rPr>
          <w:rFonts w:ascii="Candara" w:hAnsi="Candara"/>
          <w:b/>
          <w:iCs/>
          <w:smallCaps/>
          <w:sz w:val="28"/>
          <w:szCs w:val="40"/>
        </w:rPr>
        <w:t xml:space="preserve"> </w:t>
      </w:r>
      <w:r w:rsidR="00AD5587">
        <w:rPr>
          <w:rFonts w:ascii="Candara" w:hAnsi="Candara"/>
          <w:b/>
          <w:iCs/>
          <w:smallCaps/>
          <w:sz w:val="28"/>
          <w:szCs w:val="40"/>
        </w:rPr>
        <w:t>–</w:t>
      </w:r>
      <w:r w:rsidR="00865ACB">
        <w:rPr>
          <w:rFonts w:ascii="Candara" w:hAnsi="Candara"/>
          <w:b/>
          <w:iCs/>
          <w:smallCaps/>
          <w:sz w:val="28"/>
          <w:szCs w:val="40"/>
        </w:rPr>
        <w:t xml:space="preserve"> </w:t>
      </w:r>
      <w:r w:rsidR="006E3BE5">
        <w:rPr>
          <w:rFonts w:ascii="Candara" w:hAnsi="Candara"/>
          <w:b/>
          <w:iCs/>
          <w:smallCaps/>
          <w:sz w:val="28"/>
          <w:szCs w:val="40"/>
        </w:rPr>
        <w:t>Jesus shall reign</w:t>
      </w:r>
    </w:p>
    <w:p w14:paraId="79575565" w14:textId="77777777" w:rsidR="00BD3F2B" w:rsidRDefault="00756040" w:rsidP="00BD3F2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right" w:pos="8910"/>
          <w:tab w:val="left" w:pos="10080"/>
        </w:tabs>
        <w:spacing w:after="120"/>
        <w:outlineLvl w:val="0"/>
        <w:rPr>
          <w:rFonts w:ascii="Garamond" w:hAnsi="Garamond"/>
          <w:iCs/>
        </w:rPr>
      </w:pPr>
      <w:r>
        <w:rPr>
          <w:noProof/>
        </w:rPr>
        <w:drawing>
          <wp:inline distT="0" distB="0" distL="0" distR="0" wp14:anchorId="4326150B" wp14:editId="62901237">
            <wp:extent cx="5486400" cy="1828800"/>
            <wp:effectExtent l="0" t="0" r="0" b="0"/>
            <wp:docPr id="616886887"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H544_001.png"/>
                    <pic:cNvPicPr>
                      <a:picLocks noChangeAspect="1" noChangeArrowheads="1"/>
                    </pic:cNvPicPr>
                  </pic:nvPicPr>
                  <pic:blipFill>
                    <a:blip r:embed="rId11"/>
                    <a:stretch>
                      <a:fillRect/>
                    </a:stretch>
                  </pic:blipFill>
                  <pic:spPr bwMode="auto">
                    <a:xfrm>
                      <a:off x="0" y="0"/>
                      <a:ext cx="5486400" cy="1828800"/>
                    </a:xfrm>
                    <a:prstGeom prst="rect">
                      <a:avLst/>
                    </a:prstGeom>
                    <a:noFill/>
                    <a:ln w="9525">
                      <a:noFill/>
                      <a:headEnd/>
                      <a:tailEnd/>
                    </a:ln>
                  </pic:spPr>
                </pic:pic>
              </a:graphicData>
            </a:graphic>
          </wp:inline>
        </w:drawing>
      </w:r>
      <w:r w:rsidR="008B29A4">
        <w:rPr>
          <w:noProof/>
        </w:rPr>
        <w:drawing>
          <wp:inline distT="0" distB="0" distL="0" distR="0" wp14:anchorId="40E086D5" wp14:editId="79C7478A">
            <wp:extent cx="5486400" cy="1920240"/>
            <wp:effectExtent l="0" t="0" r="0" b="0"/>
            <wp:docPr id="24"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H544_002.png"/>
                    <pic:cNvPicPr>
                      <a:picLocks noChangeAspect="1" noChangeArrowheads="1"/>
                    </pic:cNvPicPr>
                  </pic:nvPicPr>
                  <pic:blipFill>
                    <a:blip r:embed="rId12"/>
                    <a:stretch>
                      <a:fillRect/>
                    </a:stretch>
                  </pic:blipFill>
                  <pic:spPr bwMode="auto">
                    <a:xfrm>
                      <a:off x="0" y="0"/>
                      <a:ext cx="5486400" cy="1920240"/>
                    </a:xfrm>
                    <a:prstGeom prst="rect">
                      <a:avLst/>
                    </a:prstGeom>
                    <a:noFill/>
                    <a:ln w="9525">
                      <a:noFill/>
                      <a:headEnd/>
                      <a:tailEnd/>
                    </a:ln>
                  </pic:spPr>
                </pic:pic>
              </a:graphicData>
            </a:graphic>
          </wp:inline>
        </w:drawing>
      </w:r>
      <w:r w:rsidR="00C57D2B">
        <w:rPr>
          <w:noProof/>
        </w:rPr>
        <w:drawing>
          <wp:inline distT="0" distB="0" distL="0" distR="0" wp14:anchorId="3401EC3F" wp14:editId="134438FD">
            <wp:extent cx="5486400" cy="2011680"/>
            <wp:effectExtent l="0" t="0" r="0" b="0"/>
            <wp:docPr id="27"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H544_003.png"/>
                    <pic:cNvPicPr>
                      <a:picLocks noChangeAspect="1" noChangeArrowheads="1"/>
                    </pic:cNvPicPr>
                  </pic:nvPicPr>
                  <pic:blipFill>
                    <a:blip r:embed="rId13"/>
                    <a:stretch>
                      <a:fillRect/>
                    </a:stretch>
                  </pic:blipFill>
                  <pic:spPr bwMode="auto">
                    <a:xfrm>
                      <a:off x="0" y="0"/>
                      <a:ext cx="5486400" cy="2011680"/>
                    </a:xfrm>
                    <a:prstGeom prst="rect">
                      <a:avLst/>
                    </a:prstGeom>
                    <a:noFill/>
                    <a:ln w="9525">
                      <a:noFill/>
                      <a:headEnd/>
                      <a:tailEnd/>
                    </a:ln>
                  </pic:spPr>
                </pic:pic>
              </a:graphicData>
            </a:graphic>
          </wp:inline>
        </w:drawing>
      </w:r>
    </w:p>
    <w:p w14:paraId="0ED82445" w14:textId="53F85811" w:rsidR="00535EC8" w:rsidRPr="00535EC8" w:rsidRDefault="00535EC8" w:rsidP="00BD3F2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right" w:pos="8910"/>
          <w:tab w:val="left" w:pos="10080"/>
        </w:tabs>
        <w:spacing w:after="120"/>
        <w:outlineLvl w:val="0"/>
        <w:rPr>
          <w:rFonts w:ascii="Candara" w:hAnsi="Candara"/>
          <w:i/>
          <w:sz w:val="21"/>
          <w:szCs w:val="28"/>
        </w:rPr>
      </w:pPr>
      <w:r w:rsidRPr="00535EC8">
        <w:rPr>
          <w:rFonts w:ascii="Candara" w:hAnsi="Candara"/>
          <w:i/>
          <w:sz w:val="21"/>
          <w:szCs w:val="28"/>
        </w:rPr>
        <w:t>The Celebrant then says to the people</w:t>
      </w:r>
    </w:p>
    <w:p w14:paraId="14F4163A" w14:textId="5D93001C" w:rsidR="00535EC8" w:rsidRPr="00535EC8" w:rsidRDefault="00535EC8" w:rsidP="00535EC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iCs/>
          <w:sz w:val="28"/>
          <w:szCs w:val="40"/>
        </w:rPr>
      </w:pPr>
      <w:r w:rsidRPr="00535EC8">
        <w:rPr>
          <w:rFonts w:ascii="Candara" w:hAnsi="Candara"/>
          <w:iCs/>
          <w:sz w:val="28"/>
          <w:szCs w:val="40"/>
        </w:rPr>
        <w:tab/>
      </w:r>
      <w:r w:rsidRPr="00535EC8">
        <w:rPr>
          <w:rFonts w:ascii="Candara" w:hAnsi="Candara"/>
          <w:iCs/>
          <w:sz w:val="28"/>
          <w:szCs w:val="40"/>
        </w:rPr>
        <w:tab/>
        <w:t>Alleluia. Christ is risen.</w:t>
      </w:r>
      <w:r w:rsidRPr="00535EC8">
        <w:rPr>
          <w:rFonts w:ascii="Candara" w:hAnsi="Candara"/>
          <w:iCs/>
          <w:sz w:val="28"/>
          <w:szCs w:val="40"/>
        </w:rPr>
        <w:br/>
      </w:r>
      <w:r w:rsidRPr="00535EC8">
        <w:rPr>
          <w:rFonts w:ascii="Candara" w:hAnsi="Candara"/>
          <w:i/>
          <w:sz w:val="21"/>
          <w:szCs w:val="28"/>
        </w:rPr>
        <w:t>People</w:t>
      </w:r>
      <w:r w:rsidRPr="00535EC8">
        <w:rPr>
          <w:rFonts w:ascii="Candara" w:hAnsi="Candara"/>
          <w:iCs/>
          <w:sz w:val="28"/>
          <w:szCs w:val="40"/>
        </w:rPr>
        <w:tab/>
      </w:r>
      <w:proofErr w:type="gramStart"/>
      <w:r w:rsidRPr="00535EC8">
        <w:rPr>
          <w:rFonts w:ascii="Candara" w:hAnsi="Candara"/>
          <w:b/>
          <w:bCs/>
          <w:iCs/>
          <w:sz w:val="28"/>
          <w:szCs w:val="40"/>
        </w:rPr>
        <w:t>The</w:t>
      </w:r>
      <w:proofErr w:type="gramEnd"/>
      <w:r w:rsidRPr="00535EC8">
        <w:rPr>
          <w:rFonts w:ascii="Candara" w:hAnsi="Candara"/>
          <w:b/>
          <w:bCs/>
          <w:iCs/>
          <w:sz w:val="28"/>
          <w:szCs w:val="40"/>
        </w:rPr>
        <w:t xml:space="preserve"> Lord is risen indeed. Alleluia.</w:t>
      </w:r>
    </w:p>
    <w:p w14:paraId="5E06AF84" w14:textId="77777777" w:rsidR="00172CFD" w:rsidRPr="00923451" w:rsidRDefault="00172CFD" w:rsidP="00172CFD">
      <w:pPr>
        <w:spacing w:after="120"/>
        <w:rPr>
          <w:rFonts w:ascii="Candara" w:hAnsi="Candara"/>
          <w:i/>
          <w:sz w:val="21"/>
          <w:szCs w:val="28"/>
        </w:rPr>
      </w:pPr>
      <w:r w:rsidRPr="00923451">
        <w:rPr>
          <w:rFonts w:ascii="Candara" w:hAnsi="Candara"/>
          <w:i/>
          <w:sz w:val="21"/>
          <w:szCs w:val="28"/>
        </w:rPr>
        <w:lastRenderedPageBreak/>
        <w:t>The Celebrant may say</w:t>
      </w:r>
    </w:p>
    <w:p w14:paraId="3B25D22C" w14:textId="03964FA4" w:rsidR="00172CFD" w:rsidRPr="00172CFD" w:rsidRDefault="00172CFD" w:rsidP="00172CFD">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923451">
        <w:rPr>
          <w:rFonts w:ascii="Candara" w:hAnsi="Candara"/>
          <w:sz w:val="28"/>
          <w:szCs w:val="28"/>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923451">
        <w:rPr>
          <w:rFonts w:ascii="Candara" w:hAnsi="Candara"/>
          <w:b/>
          <w:bCs/>
          <w:sz w:val="28"/>
          <w:szCs w:val="28"/>
        </w:rPr>
        <w:t>Amen</w:t>
      </w:r>
      <w:r w:rsidRPr="00923451">
        <w:rPr>
          <w:rFonts w:ascii="Candara" w:hAnsi="Candara"/>
          <w:sz w:val="28"/>
          <w:szCs w:val="28"/>
        </w:rPr>
        <w:t>.</w:t>
      </w:r>
    </w:p>
    <w:p w14:paraId="73057A85" w14:textId="43B86872" w:rsidR="00535EC8" w:rsidRPr="00535EC8" w:rsidRDefault="00535EC8" w:rsidP="00535EC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1"/>
        </w:rPr>
      </w:pPr>
      <w:r w:rsidRPr="00535EC8">
        <w:rPr>
          <w:rFonts w:ascii="Candara" w:hAnsi="Candara"/>
          <w:i/>
          <w:sz w:val="21"/>
          <w:szCs w:val="21"/>
        </w:rPr>
        <w:t>When appointed, the following hymn or some other song of praise is sung or said, all standing</w:t>
      </w:r>
    </w:p>
    <w:p w14:paraId="0102616C" w14:textId="48E296DB" w:rsidR="000F4E6B" w:rsidRPr="000F4E6B" w:rsidRDefault="00C70A2C" w:rsidP="00B90298">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Cs/>
          <w:sz w:val="18"/>
          <w:szCs w:val="22"/>
        </w:rPr>
      </w:pPr>
      <w:r>
        <w:rPr>
          <w:noProof/>
        </w:rPr>
        <w:drawing>
          <wp:inline distT="0" distB="0" distL="0" distR="0" wp14:anchorId="74CA041D" wp14:editId="22372990">
            <wp:extent cx="5486400" cy="704850"/>
            <wp:effectExtent l="0" t="0" r="0" b="0"/>
            <wp:docPr id="197583103"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W900_001.png"/>
                    <pic:cNvPicPr>
                      <a:picLocks noChangeAspect="1" noChangeArrowheads="1"/>
                    </pic:cNvPicPr>
                  </pic:nvPicPr>
                  <pic:blipFill rotWithShape="1">
                    <a:blip r:embed="rId14"/>
                    <a:srcRect b="61552"/>
                    <a:stretch/>
                  </pic:blipFill>
                  <pic:spPr bwMode="auto">
                    <a:xfrm>
                      <a:off x="0" y="0"/>
                      <a:ext cx="5486400" cy="704850"/>
                    </a:xfrm>
                    <a:prstGeom prst="rect">
                      <a:avLst/>
                    </a:prstGeom>
                    <a:noFill/>
                    <a:ln>
                      <a:noFill/>
                    </a:ln>
                    <a:extLst>
                      <a:ext uri="{53640926-AAD7-44D8-BBD7-CCE9431645EC}">
                        <a14:shadowObscured xmlns:a14="http://schemas.microsoft.com/office/drawing/2010/main"/>
                      </a:ext>
                    </a:extLst>
                  </pic:spPr>
                </pic:pic>
              </a:graphicData>
            </a:graphic>
          </wp:inline>
        </w:drawing>
      </w:r>
      <w:r w:rsidR="002D6047">
        <w:rPr>
          <w:rFonts w:ascii="Candara" w:hAnsi="Candara"/>
          <w:iCs/>
          <w:sz w:val="21"/>
          <w:szCs w:val="21"/>
        </w:rPr>
        <w:br/>
      </w:r>
      <w:r w:rsidR="00360E71">
        <w:rPr>
          <w:noProof/>
        </w:rPr>
        <w:drawing>
          <wp:inline distT="0" distB="0" distL="0" distR="0" wp14:anchorId="43CF8F49" wp14:editId="3A1279F2">
            <wp:extent cx="5486400" cy="685800"/>
            <wp:effectExtent l="0" t="0" r="0" b="0"/>
            <wp:docPr id="1798376896"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W900_002.png"/>
                    <pic:cNvPicPr>
                      <a:picLocks noChangeAspect="1" noChangeArrowheads="1"/>
                    </pic:cNvPicPr>
                  </pic:nvPicPr>
                  <pic:blipFill rotWithShape="1">
                    <a:blip r:embed="rId15"/>
                    <a:srcRect b="63265"/>
                    <a:stretch/>
                  </pic:blipFill>
                  <pic:spPr bwMode="auto">
                    <a:xfrm>
                      <a:off x="0" y="0"/>
                      <a:ext cx="5486400" cy="685800"/>
                    </a:xfrm>
                    <a:prstGeom prst="rect">
                      <a:avLst/>
                    </a:prstGeom>
                    <a:noFill/>
                    <a:ln>
                      <a:noFill/>
                    </a:ln>
                    <a:extLst>
                      <a:ext uri="{53640926-AAD7-44D8-BBD7-CCE9431645EC}">
                        <a14:shadowObscured xmlns:a14="http://schemas.microsoft.com/office/drawing/2010/main"/>
                      </a:ext>
                    </a:extLst>
                  </pic:spPr>
                </pic:pic>
              </a:graphicData>
            </a:graphic>
          </wp:inline>
        </w:drawing>
      </w:r>
      <w:r w:rsidR="002D6047">
        <w:rPr>
          <w:rFonts w:ascii="Candara" w:hAnsi="Candara"/>
          <w:i/>
          <w:sz w:val="21"/>
          <w:szCs w:val="28"/>
        </w:rPr>
        <w:br/>
      </w:r>
      <w:r w:rsidR="00E01BAD">
        <w:rPr>
          <w:noProof/>
        </w:rPr>
        <w:drawing>
          <wp:inline distT="0" distB="0" distL="0" distR="0" wp14:anchorId="596DE5A0" wp14:editId="3109379E">
            <wp:extent cx="5486400" cy="666750"/>
            <wp:effectExtent l="0" t="0" r="0" b="0"/>
            <wp:docPr id="1364590865"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W900_003.png"/>
                    <pic:cNvPicPr>
                      <a:picLocks noChangeAspect="1" noChangeArrowheads="1"/>
                    </pic:cNvPicPr>
                  </pic:nvPicPr>
                  <pic:blipFill rotWithShape="1">
                    <a:blip r:embed="rId16"/>
                    <a:srcRect b="66981"/>
                    <a:stretch/>
                  </pic:blipFill>
                  <pic:spPr bwMode="auto">
                    <a:xfrm>
                      <a:off x="0" y="0"/>
                      <a:ext cx="5486400" cy="666750"/>
                    </a:xfrm>
                    <a:prstGeom prst="rect">
                      <a:avLst/>
                    </a:prstGeom>
                    <a:noFill/>
                    <a:ln>
                      <a:noFill/>
                    </a:ln>
                    <a:extLst>
                      <a:ext uri="{53640926-AAD7-44D8-BBD7-CCE9431645EC}">
                        <a14:shadowObscured xmlns:a14="http://schemas.microsoft.com/office/drawing/2010/main"/>
                      </a:ext>
                    </a:extLst>
                  </pic:spPr>
                </pic:pic>
              </a:graphicData>
            </a:graphic>
          </wp:inline>
        </w:drawing>
      </w:r>
      <w:r w:rsidR="00CA0081">
        <w:rPr>
          <w:rFonts w:ascii="Candara" w:hAnsi="Candara"/>
          <w:iCs/>
          <w:sz w:val="21"/>
          <w:szCs w:val="21"/>
        </w:rPr>
        <w:br/>
      </w:r>
      <w:r w:rsidR="00F50729">
        <w:rPr>
          <w:noProof/>
        </w:rPr>
        <w:drawing>
          <wp:inline distT="0" distB="0" distL="0" distR="0" wp14:anchorId="7B66BC8D" wp14:editId="1C4683D2">
            <wp:extent cx="5486400" cy="657225"/>
            <wp:effectExtent l="0" t="0" r="0" b="9525"/>
            <wp:docPr id="30"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W900_004.png"/>
                    <pic:cNvPicPr>
                      <a:picLocks noChangeAspect="1" noChangeArrowheads="1"/>
                    </pic:cNvPicPr>
                  </pic:nvPicPr>
                  <pic:blipFill rotWithShape="1">
                    <a:blip r:embed="rId17"/>
                    <a:srcRect b="89554"/>
                    <a:stretch/>
                  </pic:blipFill>
                  <pic:spPr bwMode="auto">
                    <a:xfrm>
                      <a:off x="0" y="0"/>
                      <a:ext cx="5486400" cy="657225"/>
                    </a:xfrm>
                    <a:prstGeom prst="rect">
                      <a:avLst/>
                    </a:prstGeom>
                    <a:noFill/>
                    <a:ln>
                      <a:noFill/>
                    </a:ln>
                    <a:extLst>
                      <a:ext uri="{53640926-AAD7-44D8-BBD7-CCE9431645EC}">
                        <a14:shadowObscured xmlns:a14="http://schemas.microsoft.com/office/drawing/2010/main"/>
                      </a:ext>
                    </a:extLst>
                  </pic:spPr>
                </pic:pic>
              </a:graphicData>
            </a:graphic>
          </wp:inline>
        </w:drawing>
      </w:r>
      <w:r w:rsidR="00F5781C">
        <w:rPr>
          <w:rFonts w:ascii="Candara" w:hAnsi="Candara"/>
          <w:i/>
          <w:sz w:val="21"/>
          <w:szCs w:val="28"/>
        </w:rPr>
        <w:br/>
      </w:r>
      <w:r w:rsidR="005E2FC2">
        <w:rPr>
          <w:noProof/>
        </w:rPr>
        <w:drawing>
          <wp:inline distT="0" distB="0" distL="0" distR="0" wp14:anchorId="083649D5" wp14:editId="7E1A87CA">
            <wp:extent cx="5486400" cy="1076172"/>
            <wp:effectExtent l="0" t="0" r="0" b="0"/>
            <wp:docPr id="1180198874"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W900_004.png"/>
                    <pic:cNvPicPr>
                      <a:picLocks noChangeAspect="1" noChangeArrowheads="1"/>
                    </pic:cNvPicPr>
                  </pic:nvPicPr>
                  <pic:blipFill rotWithShape="1">
                    <a:blip r:embed="rId17"/>
                    <a:srcRect t="30127" b="52763"/>
                    <a:stretch/>
                  </pic:blipFill>
                  <pic:spPr bwMode="auto">
                    <a:xfrm>
                      <a:off x="0" y="0"/>
                      <a:ext cx="5486400" cy="1076172"/>
                    </a:xfrm>
                    <a:prstGeom prst="rect">
                      <a:avLst/>
                    </a:prstGeom>
                    <a:noFill/>
                    <a:ln>
                      <a:noFill/>
                    </a:ln>
                    <a:extLst>
                      <a:ext uri="{53640926-AAD7-44D8-BBD7-CCE9431645EC}">
                        <a14:shadowObscured xmlns:a14="http://schemas.microsoft.com/office/drawing/2010/main"/>
                      </a:ext>
                    </a:extLst>
                  </pic:spPr>
                </pic:pic>
              </a:graphicData>
            </a:graphic>
          </wp:inline>
        </w:drawing>
      </w:r>
      <w:r w:rsidR="000F05A5">
        <w:rPr>
          <w:rFonts w:ascii="Candara" w:hAnsi="Candara"/>
          <w:i/>
          <w:sz w:val="21"/>
          <w:szCs w:val="28"/>
        </w:rPr>
        <w:br/>
      </w:r>
      <w:r w:rsidR="0066561B">
        <w:rPr>
          <w:noProof/>
        </w:rPr>
        <w:drawing>
          <wp:inline distT="0" distB="0" distL="0" distR="0" wp14:anchorId="67C99E17" wp14:editId="5A3AA0E5">
            <wp:extent cx="5486400" cy="1047750"/>
            <wp:effectExtent l="0" t="0" r="0" b="0"/>
            <wp:docPr id="1375735122"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W900_004.png"/>
                    <pic:cNvPicPr>
                      <a:picLocks noChangeAspect="1" noChangeArrowheads="1"/>
                    </pic:cNvPicPr>
                  </pic:nvPicPr>
                  <pic:blipFill rotWithShape="1">
                    <a:blip r:embed="rId17"/>
                    <a:srcRect t="65557" b="17788"/>
                    <a:stretch/>
                  </pic:blipFill>
                  <pic:spPr bwMode="auto">
                    <a:xfrm>
                      <a:off x="0" y="0"/>
                      <a:ext cx="5486400" cy="1047750"/>
                    </a:xfrm>
                    <a:prstGeom prst="rect">
                      <a:avLst/>
                    </a:prstGeom>
                    <a:noFill/>
                    <a:ln>
                      <a:noFill/>
                    </a:ln>
                    <a:extLst>
                      <a:ext uri="{53640926-AAD7-44D8-BBD7-CCE9431645EC}">
                        <a14:shadowObscured xmlns:a14="http://schemas.microsoft.com/office/drawing/2010/main"/>
                      </a:ext>
                    </a:extLst>
                  </pic:spPr>
                </pic:pic>
              </a:graphicData>
            </a:graphic>
          </wp:inline>
        </w:drawing>
      </w:r>
      <w:r w:rsidR="0066561B">
        <w:rPr>
          <w:rFonts w:ascii="Candara" w:hAnsi="Candara"/>
          <w:i/>
          <w:sz w:val="21"/>
          <w:szCs w:val="28"/>
        </w:rPr>
        <w:br/>
      </w:r>
      <w:r w:rsidR="00D50E77">
        <w:rPr>
          <w:rFonts w:ascii="Candara" w:hAnsi="Candara"/>
          <w:i/>
          <w:sz w:val="21"/>
          <w:szCs w:val="28"/>
        </w:rPr>
        <w:br/>
      </w:r>
      <w:r w:rsidR="006F05F0">
        <w:rPr>
          <w:noProof/>
        </w:rPr>
        <w:lastRenderedPageBreak/>
        <w:drawing>
          <wp:inline distT="0" distB="0" distL="0" distR="0" wp14:anchorId="2146BE05" wp14:editId="47221312">
            <wp:extent cx="5486400" cy="1114425"/>
            <wp:effectExtent l="0" t="0" r="0" b="9525"/>
            <wp:docPr id="33" name="Picture" descr="music staff 4"/>
            <wp:cNvGraphicFramePr/>
            <a:graphic xmlns:a="http://schemas.openxmlformats.org/drawingml/2006/main">
              <a:graphicData uri="http://schemas.openxmlformats.org/drawingml/2006/picture">
                <pic:pic xmlns:pic="http://schemas.openxmlformats.org/drawingml/2006/picture">
                  <pic:nvPicPr>
                    <pic:cNvPr id="34" name="Picture" descr="./graphics_staves/W900_005.png"/>
                    <pic:cNvPicPr>
                      <a:picLocks noChangeAspect="1" noChangeArrowheads="1"/>
                    </pic:cNvPicPr>
                  </pic:nvPicPr>
                  <pic:blipFill rotWithShape="1">
                    <a:blip r:embed="rId18"/>
                    <a:srcRect b="46347"/>
                    <a:stretch/>
                  </pic:blipFill>
                  <pic:spPr bwMode="auto">
                    <a:xfrm>
                      <a:off x="0" y="0"/>
                      <a:ext cx="5486400" cy="1114425"/>
                    </a:xfrm>
                    <a:prstGeom prst="rect">
                      <a:avLst/>
                    </a:prstGeom>
                    <a:noFill/>
                    <a:ln>
                      <a:noFill/>
                    </a:ln>
                    <a:extLst>
                      <a:ext uri="{53640926-AAD7-44D8-BBD7-CCE9431645EC}">
                        <a14:shadowObscured xmlns:a14="http://schemas.microsoft.com/office/drawing/2010/main"/>
                      </a:ext>
                    </a:extLst>
                  </pic:spPr>
                </pic:pic>
              </a:graphicData>
            </a:graphic>
          </wp:inline>
        </w:drawing>
      </w:r>
      <w:r w:rsidR="006F05F0">
        <w:rPr>
          <w:rFonts w:ascii="Candara" w:hAnsi="Candara"/>
          <w:iCs/>
          <w:sz w:val="18"/>
          <w:szCs w:val="22"/>
        </w:rPr>
        <w:br/>
      </w:r>
      <w:r w:rsidR="002924A6">
        <w:rPr>
          <w:noProof/>
        </w:rPr>
        <w:drawing>
          <wp:inline distT="0" distB="0" distL="0" distR="0" wp14:anchorId="0D72849C" wp14:editId="1C74ADBD">
            <wp:extent cx="5486400" cy="1257300"/>
            <wp:effectExtent l="0" t="0" r="0" b="0"/>
            <wp:docPr id="36" name="Picture" descr="music staff 5"/>
            <wp:cNvGraphicFramePr/>
            <a:graphic xmlns:a="http://schemas.openxmlformats.org/drawingml/2006/main">
              <a:graphicData uri="http://schemas.openxmlformats.org/drawingml/2006/picture">
                <pic:pic xmlns:pic="http://schemas.openxmlformats.org/drawingml/2006/picture">
                  <pic:nvPicPr>
                    <pic:cNvPr id="37" name="Picture" descr="./graphics_staves/W900_006.png"/>
                    <pic:cNvPicPr>
                      <a:picLocks noChangeAspect="1" noChangeArrowheads="1"/>
                    </pic:cNvPicPr>
                  </pic:nvPicPr>
                  <pic:blipFill rotWithShape="1">
                    <a:blip r:embed="rId19"/>
                    <a:srcRect b="49048"/>
                    <a:stretch/>
                  </pic:blipFill>
                  <pic:spPr bwMode="auto">
                    <a:xfrm>
                      <a:off x="0" y="0"/>
                      <a:ext cx="5486400" cy="1257300"/>
                    </a:xfrm>
                    <a:prstGeom prst="rect">
                      <a:avLst/>
                    </a:prstGeom>
                    <a:noFill/>
                    <a:ln>
                      <a:noFill/>
                    </a:ln>
                    <a:extLst>
                      <a:ext uri="{53640926-AAD7-44D8-BBD7-CCE9431645EC}">
                        <a14:shadowObscured xmlns:a14="http://schemas.microsoft.com/office/drawing/2010/main"/>
                      </a:ext>
                    </a:extLst>
                  </pic:spPr>
                </pic:pic>
              </a:graphicData>
            </a:graphic>
          </wp:inline>
        </w:drawing>
      </w:r>
      <w:r w:rsidR="009A2AEF">
        <w:rPr>
          <w:rFonts w:ascii="Candara" w:hAnsi="Candara"/>
          <w:iCs/>
          <w:sz w:val="18"/>
          <w:szCs w:val="22"/>
        </w:rPr>
        <w:br/>
      </w:r>
      <w:r w:rsidR="009A2AEF">
        <w:rPr>
          <w:noProof/>
        </w:rPr>
        <w:drawing>
          <wp:inline distT="0" distB="0" distL="0" distR="0" wp14:anchorId="4526F4FE" wp14:editId="3556FDF3">
            <wp:extent cx="5394960" cy="609600"/>
            <wp:effectExtent l="0" t="0" r="0" b="0"/>
            <wp:docPr id="39" name="Picture" descr="music staff 6"/>
            <wp:cNvGraphicFramePr/>
            <a:graphic xmlns:a="http://schemas.openxmlformats.org/drawingml/2006/main">
              <a:graphicData uri="http://schemas.openxmlformats.org/drawingml/2006/picture">
                <pic:pic xmlns:pic="http://schemas.openxmlformats.org/drawingml/2006/picture">
                  <pic:nvPicPr>
                    <pic:cNvPr id="40" name="Picture" descr="./graphics_staves/W900_007.png"/>
                    <pic:cNvPicPr>
                      <a:picLocks noChangeAspect="1" noChangeArrowheads="1"/>
                    </pic:cNvPicPr>
                  </pic:nvPicPr>
                  <pic:blipFill rotWithShape="1">
                    <a:blip r:embed="rId20"/>
                    <a:srcRect b="65091"/>
                    <a:stretch/>
                  </pic:blipFill>
                  <pic:spPr bwMode="auto">
                    <a:xfrm>
                      <a:off x="0" y="0"/>
                      <a:ext cx="5394960" cy="609600"/>
                    </a:xfrm>
                    <a:prstGeom prst="rect">
                      <a:avLst/>
                    </a:prstGeom>
                    <a:noFill/>
                    <a:ln>
                      <a:noFill/>
                    </a:ln>
                    <a:extLst>
                      <a:ext uri="{53640926-AAD7-44D8-BBD7-CCE9431645EC}">
                        <a14:shadowObscured xmlns:a14="http://schemas.microsoft.com/office/drawing/2010/main"/>
                      </a:ext>
                    </a:extLst>
                  </pic:spPr>
                </pic:pic>
              </a:graphicData>
            </a:graphic>
          </wp:inline>
        </w:drawing>
      </w:r>
      <w:r w:rsidR="003D4B3F">
        <w:rPr>
          <w:rFonts w:ascii="Candara" w:hAnsi="Candara"/>
          <w:iCs/>
          <w:sz w:val="18"/>
          <w:szCs w:val="22"/>
        </w:rPr>
        <w:br/>
      </w:r>
      <w:r w:rsidR="003D4B3F">
        <w:rPr>
          <w:noProof/>
        </w:rPr>
        <w:drawing>
          <wp:inline distT="0" distB="0" distL="0" distR="0" wp14:anchorId="7F32DCC6" wp14:editId="26D77E7C">
            <wp:extent cx="5486400" cy="685800"/>
            <wp:effectExtent l="0" t="0" r="0" b="0"/>
            <wp:docPr id="42" name="Picture" descr="music staff 7"/>
            <wp:cNvGraphicFramePr/>
            <a:graphic xmlns:a="http://schemas.openxmlformats.org/drawingml/2006/main">
              <a:graphicData uri="http://schemas.openxmlformats.org/drawingml/2006/picture">
                <pic:pic xmlns:pic="http://schemas.openxmlformats.org/drawingml/2006/picture">
                  <pic:nvPicPr>
                    <pic:cNvPr id="43" name="Picture" descr="./graphics_staves/W900_008.png"/>
                    <pic:cNvPicPr>
                      <a:picLocks noChangeAspect="1" noChangeArrowheads="1"/>
                    </pic:cNvPicPr>
                  </pic:nvPicPr>
                  <pic:blipFill rotWithShape="1">
                    <a:blip r:embed="rId21"/>
                    <a:srcRect b="61824"/>
                    <a:stretch/>
                  </pic:blipFill>
                  <pic:spPr bwMode="auto">
                    <a:xfrm>
                      <a:off x="0" y="0"/>
                      <a:ext cx="5486400" cy="685800"/>
                    </a:xfrm>
                    <a:prstGeom prst="rect">
                      <a:avLst/>
                    </a:prstGeom>
                    <a:noFill/>
                    <a:ln>
                      <a:noFill/>
                    </a:ln>
                    <a:extLst>
                      <a:ext uri="{53640926-AAD7-44D8-BBD7-CCE9431645EC}">
                        <a14:shadowObscured xmlns:a14="http://schemas.microsoft.com/office/drawing/2010/main"/>
                      </a:ext>
                    </a:extLst>
                  </pic:spPr>
                </pic:pic>
              </a:graphicData>
            </a:graphic>
          </wp:inline>
        </w:drawing>
      </w:r>
      <w:r w:rsidR="000F06F2">
        <w:rPr>
          <w:rFonts w:ascii="Candara" w:hAnsi="Candara"/>
          <w:iCs/>
          <w:sz w:val="18"/>
          <w:szCs w:val="22"/>
        </w:rPr>
        <w:br/>
      </w:r>
      <w:r w:rsidR="000F06F2">
        <w:rPr>
          <w:noProof/>
        </w:rPr>
        <w:drawing>
          <wp:inline distT="0" distB="0" distL="0" distR="0" wp14:anchorId="779303D8" wp14:editId="21165005">
            <wp:extent cx="5486400" cy="685800"/>
            <wp:effectExtent l="0" t="0" r="0" b="0"/>
            <wp:docPr id="45" name="Picture" descr="music staff 8"/>
            <wp:cNvGraphicFramePr/>
            <a:graphic xmlns:a="http://schemas.openxmlformats.org/drawingml/2006/main">
              <a:graphicData uri="http://schemas.openxmlformats.org/drawingml/2006/picture">
                <pic:pic xmlns:pic="http://schemas.openxmlformats.org/drawingml/2006/picture">
                  <pic:nvPicPr>
                    <pic:cNvPr id="46" name="Picture" descr="./graphics_staves/W900_009.png"/>
                    <pic:cNvPicPr>
                      <a:picLocks noChangeAspect="1" noChangeArrowheads="1"/>
                    </pic:cNvPicPr>
                  </pic:nvPicPr>
                  <pic:blipFill rotWithShape="1">
                    <a:blip r:embed="rId22"/>
                    <a:srcRect b="85124"/>
                    <a:stretch/>
                  </pic:blipFill>
                  <pic:spPr bwMode="auto">
                    <a:xfrm>
                      <a:off x="0" y="0"/>
                      <a:ext cx="5486400" cy="685800"/>
                    </a:xfrm>
                    <a:prstGeom prst="rect">
                      <a:avLst/>
                    </a:prstGeom>
                    <a:noFill/>
                    <a:ln>
                      <a:noFill/>
                    </a:ln>
                    <a:extLst>
                      <a:ext uri="{53640926-AAD7-44D8-BBD7-CCE9431645EC}">
                        <a14:shadowObscured xmlns:a14="http://schemas.microsoft.com/office/drawing/2010/main"/>
                      </a:ext>
                    </a:extLst>
                  </pic:spPr>
                </pic:pic>
              </a:graphicData>
            </a:graphic>
          </wp:inline>
        </w:drawing>
      </w:r>
      <w:r w:rsidR="00844315">
        <w:rPr>
          <w:rFonts w:ascii="Candara" w:hAnsi="Candara"/>
          <w:iCs/>
          <w:sz w:val="18"/>
          <w:szCs w:val="22"/>
        </w:rPr>
        <w:br/>
      </w:r>
      <w:r w:rsidR="00844315">
        <w:rPr>
          <w:noProof/>
        </w:rPr>
        <w:drawing>
          <wp:inline distT="0" distB="0" distL="0" distR="0" wp14:anchorId="0EE12490" wp14:editId="5693B523">
            <wp:extent cx="5394960" cy="1266825"/>
            <wp:effectExtent l="0" t="0" r="0" b="9525"/>
            <wp:docPr id="640212291" name="Picture" descr="music staff 8"/>
            <wp:cNvGraphicFramePr/>
            <a:graphic xmlns:a="http://schemas.openxmlformats.org/drawingml/2006/main">
              <a:graphicData uri="http://schemas.openxmlformats.org/drawingml/2006/picture">
                <pic:pic xmlns:pic="http://schemas.openxmlformats.org/drawingml/2006/picture">
                  <pic:nvPicPr>
                    <pic:cNvPr id="46" name="Picture" descr="./graphics_staves/W900_009.png"/>
                    <pic:cNvPicPr>
                      <a:picLocks noChangeAspect="1" noChangeArrowheads="1"/>
                    </pic:cNvPicPr>
                  </pic:nvPicPr>
                  <pic:blipFill rotWithShape="1">
                    <a:blip r:embed="rId22"/>
                    <a:srcRect t="37396" b="35118"/>
                    <a:stretch/>
                  </pic:blipFill>
                  <pic:spPr bwMode="auto">
                    <a:xfrm>
                      <a:off x="0" y="0"/>
                      <a:ext cx="5394960" cy="1266825"/>
                    </a:xfrm>
                    <a:prstGeom prst="rect">
                      <a:avLst/>
                    </a:prstGeom>
                    <a:noFill/>
                    <a:ln>
                      <a:noFill/>
                    </a:ln>
                    <a:extLst>
                      <a:ext uri="{53640926-AAD7-44D8-BBD7-CCE9431645EC}">
                        <a14:shadowObscured xmlns:a14="http://schemas.microsoft.com/office/drawing/2010/main"/>
                      </a:ext>
                    </a:extLst>
                  </pic:spPr>
                </pic:pic>
              </a:graphicData>
            </a:graphic>
          </wp:inline>
        </w:drawing>
      </w:r>
      <w:r w:rsidR="000F06F2">
        <w:rPr>
          <w:rFonts w:ascii="Candara" w:hAnsi="Candara"/>
          <w:iCs/>
          <w:sz w:val="18"/>
          <w:szCs w:val="22"/>
        </w:rPr>
        <w:br/>
      </w:r>
      <w:r w:rsidR="000F4E6B" w:rsidRPr="00535EC8">
        <w:rPr>
          <w:rFonts w:ascii="Candara" w:hAnsi="Candara"/>
          <w:iCs/>
          <w:sz w:val="18"/>
          <w:szCs w:val="22"/>
        </w:rPr>
        <w:t xml:space="preserve">Music: </w:t>
      </w:r>
      <w:r w:rsidR="000F4E6B">
        <w:rPr>
          <w:rFonts w:ascii="Candara" w:hAnsi="Candara"/>
          <w:iCs/>
          <w:sz w:val="18"/>
          <w:szCs w:val="22"/>
        </w:rPr>
        <w:t xml:space="preserve">from Communion Service (Series 3), John Rutter </w:t>
      </w:r>
      <w:r w:rsidR="000F4E6B" w:rsidRPr="00535EC8">
        <w:rPr>
          <w:rFonts w:ascii="Candara" w:hAnsi="Candara"/>
          <w:iCs/>
          <w:sz w:val="18"/>
          <w:szCs w:val="22"/>
        </w:rPr>
        <w:t xml:space="preserve">(b. </w:t>
      </w:r>
      <w:r w:rsidR="000F4E6B">
        <w:rPr>
          <w:rFonts w:ascii="Candara" w:hAnsi="Candara"/>
          <w:iCs/>
          <w:sz w:val="18"/>
          <w:szCs w:val="22"/>
        </w:rPr>
        <w:t>1945</w:t>
      </w:r>
      <w:r w:rsidR="000F4E6B" w:rsidRPr="00535EC8">
        <w:rPr>
          <w:rFonts w:ascii="Candara" w:hAnsi="Candara"/>
          <w:iCs/>
          <w:sz w:val="18"/>
          <w:szCs w:val="22"/>
        </w:rPr>
        <w:t>)</w:t>
      </w:r>
    </w:p>
    <w:p w14:paraId="0039B011" w14:textId="77777777" w:rsidR="005E7647" w:rsidRDefault="005E7647">
      <w:pPr>
        <w:rPr>
          <w:rFonts w:ascii="Candara" w:hAnsi="Candara"/>
          <w:b/>
          <w:bCs/>
          <w:smallCaps/>
          <w:sz w:val="28"/>
          <w:szCs w:val="28"/>
        </w:rPr>
      </w:pPr>
      <w:r>
        <w:rPr>
          <w:rFonts w:ascii="Candara" w:hAnsi="Candara"/>
          <w:b/>
          <w:bCs/>
          <w:smallCaps/>
          <w:sz w:val="28"/>
          <w:szCs w:val="28"/>
        </w:rPr>
        <w:br w:type="page"/>
      </w:r>
    </w:p>
    <w:p w14:paraId="71DB868F" w14:textId="4E7882AB" w:rsidR="00172CFD" w:rsidRPr="00923451" w:rsidRDefault="00172CFD" w:rsidP="00172CFD">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mallCaps/>
          <w:sz w:val="28"/>
          <w:szCs w:val="28"/>
        </w:rPr>
      </w:pPr>
      <w:r w:rsidRPr="00923451">
        <w:rPr>
          <w:rFonts w:ascii="Candara" w:hAnsi="Candara"/>
          <w:b/>
          <w:bCs/>
          <w:smallCaps/>
          <w:sz w:val="28"/>
          <w:szCs w:val="28"/>
        </w:rPr>
        <w:lastRenderedPageBreak/>
        <w:t>The Collect of the Day</w:t>
      </w:r>
    </w:p>
    <w:p w14:paraId="71594814" w14:textId="62E18952" w:rsidR="00535EC8" w:rsidRPr="00535EC8" w:rsidRDefault="00535EC8" w:rsidP="000F4E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535EC8">
        <w:rPr>
          <w:rFonts w:ascii="Candara" w:hAnsi="Candara"/>
          <w:i/>
          <w:sz w:val="21"/>
          <w:szCs w:val="28"/>
        </w:rPr>
        <w:t>The Celebrant says to the people</w:t>
      </w:r>
    </w:p>
    <w:p w14:paraId="092F241A" w14:textId="2E7E8A44" w:rsidR="00535EC8" w:rsidRPr="00535EC8"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ind w:firstLine="540"/>
        <w:rPr>
          <w:rFonts w:ascii="Candara" w:hAnsi="Candara"/>
          <w:sz w:val="28"/>
          <w:szCs w:val="28"/>
        </w:rPr>
      </w:pPr>
      <w:r w:rsidRPr="00535EC8">
        <w:rPr>
          <w:rFonts w:ascii="Candara" w:hAnsi="Candara"/>
          <w:sz w:val="28"/>
          <w:szCs w:val="28"/>
        </w:rPr>
        <w:tab/>
        <w:t>The Lord be with you.</w:t>
      </w:r>
      <w:r w:rsidRPr="00535EC8">
        <w:rPr>
          <w:rFonts w:ascii="Candara" w:hAnsi="Candara"/>
          <w:sz w:val="28"/>
          <w:szCs w:val="28"/>
        </w:rPr>
        <w:br/>
      </w:r>
      <w:r w:rsidRPr="00535EC8">
        <w:rPr>
          <w:rFonts w:ascii="Candara" w:hAnsi="Candara"/>
          <w:i/>
          <w:sz w:val="21"/>
          <w:szCs w:val="28"/>
        </w:rPr>
        <w:t>People</w:t>
      </w:r>
      <w:r w:rsidRPr="00535EC8">
        <w:rPr>
          <w:rFonts w:ascii="Candara" w:hAnsi="Candara"/>
          <w:sz w:val="28"/>
          <w:szCs w:val="28"/>
        </w:rPr>
        <w:tab/>
      </w:r>
      <w:r w:rsidRPr="00535EC8">
        <w:rPr>
          <w:rFonts w:ascii="Candara" w:hAnsi="Candara"/>
          <w:b/>
          <w:bCs/>
          <w:sz w:val="28"/>
          <w:szCs w:val="28"/>
        </w:rPr>
        <w:t>And also with you.</w:t>
      </w:r>
      <w:r w:rsidRPr="00535EC8">
        <w:rPr>
          <w:rFonts w:ascii="Candara" w:hAnsi="Candara"/>
          <w:b/>
          <w:bCs/>
          <w:sz w:val="28"/>
          <w:szCs w:val="28"/>
        </w:rPr>
        <w:br/>
      </w:r>
      <w:r w:rsidRPr="00535EC8">
        <w:rPr>
          <w:rFonts w:ascii="Candara" w:hAnsi="Candara"/>
          <w:i/>
          <w:sz w:val="21"/>
          <w:szCs w:val="28"/>
        </w:rPr>
        <w:t>Celebrant</w:t>
      </w:r>
      <w:r w:rsidRPr="00535EC8">
        <w:rPr>
          <w:rFonts w:ascii="Candara" w:hAnsi="Candara"/>
          <w:sz w:val="28"/>
          <w:szCs w:val="28"/>
        </w:rPr>
        <w:tab/>
        <w:t>Let us pray.</w:t>
      </w:r>
    </w:p>
    <w:p w14:paraId="1CC2F3F4" w14:textId="77777777" w:rsidR="00DB4AC2" w:rsidRDefault="00DB4AC2" w:rsidP="00DB4AC2">
      <w:pPr>
        <w:spacing w:after="120"/>
        <w:jc w:val="both"/>
        <w:rPr>
          <w:rFonts w:ascii="Candara" w:hAnsi="Candara"/>
          <w:i/>
          <w:iCs/>
          <w:sz w:val="28"/>
          <w:szCs w:val="28"/>
        </w:rPr>
      </w:pPr>
      <w:r w:rsidRPr="00834A6C">
        <w:rPr>
          <w:rFonts w:ascii="Candara" w:hAnsi="Candara"/>
          <w:iCs/>
          <w:sz w:val="28"/>
          <w:szCs w:val="28"/>
        </w:rPr>
        <w:t>O God, you have prepared for those who love you such good things as surpass our understanding: Pour into our hearts such love towards you, that we, loving you in all things and above all things, may obtain your promises, which exceed all that we can desire; through Jesus Christ our Lord, who lives and reigns with you and the Holy Spirit, one God, for ever and ever</w:t>
      </w:r>
      <w:r w:rsidRPr="003D3707">
        <w:rPr>
          <w:rFonts w:ascii="Candara" w:hAnsi="Candara"/>
          <w:iCs/>
          <w:sz w:val="28"/>
          <w:szCs w:val="28"/>
        </w:rPr>
        <w:t>. </w:t>
      </w:r>
      <w:r w:rsidRPr="003D3707">
        <w:rPr>
          <w:rFonts w:ascii="Candara" w:hAnsi="Candara"/>
          <w:b/>
          <w:bCs/>
          <w:i/>
          <w:iCs/>
          <w:sz w:val="28"/>
          <w:szCs w:val="28"/>
        </w:rPr>
        <w:t>Amen.</w:t>
      </w:r>
    </w:p>
    <w:p w14:paraId="7E158904" w14:textId="77777777" w:rsidR="00DB4AC2" w:rsidRPr="00923451" w:rsidRDefault="00DB4AC2" w:rsidP="00DB4AC2">
      <w:pPr>
        <w:spacing w:after="120"/>
        <w:jc w:val="both"/>
        <w:rPr>
          <w:rFonts w:ascii="Candara" w:hAnsi="Candara"/>
          <w:b/>
          <w:bCs/>
          <w:smallCaps/>
          <w:sz w:val="28"/>
          <w:szCs w:val="28"/>
        </w:rPr>
      </w:pPr>
      <w:r w:rsidRPr="00923451">
        <w:rPr>
          <w:rFonts w:ascii="Candara" w:hAnsi="Candara"/>
          <w:b/>
          <w:bCs/>
          <w:smallCaps/>
          <w:sz w:val="28"/>
          <w:szCs w:val="28"/>
        </w:rPr>
        <w:t>The Lessons</w:t>
      </w:r>
    </w:p>
    <w:p w14:paraId="1B365332" w14:textId="77777777" w:rsidR="00DB4AC2" w:rsidRPr="00923451" w:rsidRDefault="00DB4AC2" w:rsidP="00DB4AC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923451">
        <w:rPr>
          <w:rFonts w:ascii="Candara" w:hAnsi="Candara"/>
          <w:i/>
          <w:sz w:val="21"/>
          <w:szCs w:val="28"/>
        </w:rPr>
        <w:t>The people sit. One or two lessons, as appointed, are read, the Reader first saying</w:t>
      </w:r>
    </w:p>
    <w:p w14:paraId="0E2258A5" w14:textId="77777777" w:rsidR="00DB4AC2" w:rsidRPr="00AF34C8" w:rsidRDefault="00DB4AC2" w:rsidP="00DB4AC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s>
        <w:spacing w:after="120"/>
        <w:outlineLvl w:val="0"/>
        <w:rPr>
          <w:rFonts w:ascii="Candara" w:hAnsi="Candara"/>
          <w:iCs/>
          <w:sz w:val="28"/>
          <w:szCs w:val="28"/>
        </w:rPr>
      </w:pPr>
      <w:r w:rsidRPr="00AF34C8">
        <w:rPr>
          <w:rFonts w:ascii="Candara" w:hAnsi="Candara"/>
          <w:iCs/>
          <w:sz w:val="28"/>
          <w:szCs w:val="28"/>
        </w:rPr>
        <w:t>A Reading from the Acts of the Apostles (16:9-15)</w:t>
      </w:r>
    </w:p>
    <w:p w14:paraId="56AF5D40" w14:textId="77777777" w:rsidR="00DB4AC2" w:rsidRDefault="00DB4AC2" w:rsidP="00DB4AC2">
      <w:pPr>
        <w:pStyle w:val="BodyA"/>
        <w:rPr>
          <w:rFonts w:ascii="Candara" w:eastAsiaTheme="minorEastAsia" w:hAnsi="Candara" w:cstheme="minorBidi"/>
          <w:iCs/>
          <w:color w:val="auto"/>
          <w:sz w:val="28"/>
          <w:szCs w:val="28"/>
          <w:bdr w:val="none" w:sz="0" w:space="0" w:color="auto"/>
        </w:rPr>
      </w:pPr>
      <w:r w:rsidRPr="00AF34C8">
        <w:rPr>
          <w:rFonts w:ascii="Candara" w:eastAsiaTheme="minorEastAsia" w:hAnsi="Candara" w:cstheme="minorBidi"/>
          <w:iCs/>
          <w:color w:val="auto"/>
          <w:sz w:val="28"/>
          <w:szCs w:val="28"/>
          <w:bdr w:val="none" w:sz="0" w:space="0" w:color="auto"/>
        </w:rPr>
        <w:t>During the night Paul had a vision: there stood a man of Macedonia</w:t>
      </w:r>
    </w:p>
    <w:p w14:paraId="209939A4" w14:textId="77777777" w:rsidR="00DB4AC2" w:rsidRDefault="00DB4AC2" w:rsidP="00C738D9">
      <w:pPr>
        <w:pStyle w:val="BodyA"/>
        <w:spacing w:after="60"/>
        <w:rPr>
          <w:rFonts w:ascii="Candara" w:eastAsia="Times New Roman" w:hAnsi="Candara" w:cs="Times New Roman"/>
          <w:sz w:val="28"/>
          <w:szCs w:val="28"/>
        </w:rPr>
      </w:pPr>
      <w:r w:rsidRPr="00AF34C8">
        <w:rPr>
          <w:rFonts w:ascii="Candara" w:eastAsiaTheme="minorEastAsia" w:hAnsi="Candara" w:cstheme="minorBidi"/>
          <w:iCs/>
          <w:color w:val="auto"/>
          <w:sz w:val="28"/>
          <w:szCs w:val="28"/>
          <w:bdr w:val="none" w:sz="0" w:space="0" w:color="auto"/>
        </w:rPr>
        <w:t xml:space="preserve">pleading with him and saying, "Come over to Macedonia and help us." When he had seen the vision, we immediately tried to cross over to </w:t>
      </w:r>
      <w:r w:rsidRPr="00AF34C8">
        <w:rPr>
          <w:rFonts w:ascii="Candara" w:eastAsiaTheme="minorEastAsia" w:hAnsi="Candara" w:cstheme="minorBidi"/>
          <w:iCs/>
          <w:color w:val="auto"/>
          <w:sz w:val="28"/>
          <w:szCs w:val="28"/>
          <w:bdr w:val="none" w:sz="0" w:space="0" w:color="auto"/>
        </w:rPr>
        <w:br/>
        <w:t>Macedonia, being convinced that God had called us to proclaim the good news to them.</w:t>
      </w:r>
      <w:r>
        <w:rPr>
          <w:rFonts w:ascii="Candara" w:eastAsiaTheme="minorEastAsia" w:hAnsi="Candara" w:cstheme="minorBidi"/>
          <w:iCs/>
          <w:color w:val="auto"/>
          <w:sz w:val="28"/>
          <w:szCs w:val="28"/>
          <w:bdr w:val="none" w:sz="0" w:space="0" w:color="auto"/>
        </w:rPr>
        <w:t xml:space="preserve"> </w:t>
      </w:r>
      <w:r w:rsidRPr="00AF34C8">
        <w:rPr>
          <w:rFonts w:ascii="Candara" w:eastAsiaTheme="minorEastAsia" w:hAnsi="Candara" w:cstheme="minorBidi"/>
          <w:iCs/>
          <w:sz w:val="28"/>
          <w:szCs w:val="28"/>
        </w:rPr>
        <w:t xml:space="preserve">We set sail from Troas and took a straight course to Samothrace, the following day to Neapolis, and from there to Philippi, which is a leading city of the district of Macedonia and a Roman colony. We remained in this city for some days. On the sabbath day we went outside the gate by the river, where we supposed there was a place of prayer; and we sat down and spoke to the women who had gathered there. A certain woman named Lydia, a worshiper of God, was listening to us; she was from the city of Thyatira and a dealer in purple cloth. The Lord opened her heart to listen eagerly to what was said by Paul. When she and her household were baptized, she urged us, saying, "If you have </w:t>
      </w:r>
      <w:r w:rsidRPr="00AF34C8">
        <w:rPr>
          <w:rFonts w:ascii="Candara" w:eastAsiaTheme="minorEastAsia" w:hAnsi="Candara" w:cstheme="minorBidi"/>
          <w:iCs/>
          <w:sz w:val="28"/>
          <w:szCs w:val="28"/>
        </w:rPr>
        <w:lastRenderedPageBreak/>
        <w:t>judged me to be faithful to the Lord, come and stay at my home." And she prevailed upon us.</w:t>
      </w:r>
    </w:p>
    <w:p w14:paraId="314516CE" w14:textId="77777777" w:rsidR="00DB4AC2" w:rsidRPr="00923451" w:rsidRDefault="00DB4AC2" w:rsidP="00DB4AC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923451">
        <w:rPr>
          <w:rFonts w:ascii="Candara" w:hAnsi="Candara"/>
          <w:sz w:val="28"/>
          <w:szCs w:val="28"/>
        </w:rPr>
        <w:tab/>
      </w:r>
      <w:r w:rsidRPr="00923451">
        <w:rPr>
          <w:rFonts w:ascii="Candara" w:hAnsi="Candara"/>
          <w:sz w:val="28"/>
          <w:szCs w:val="28"/>
        </w:rPr>
        <w:tab/>
        <w:t>The Word of the Lord.</w:t>
      </w:r>
      <w:r w:rsidRPr="00923451">
        <w:rPr>
          <w:rFonts w:ascii="Candara" w:hAnsi="Candara"/>
          <w:sz w:val="28"/>
          <w:szCs w:val="28"/>
        </w:rPr>
        <w:br/>
      </w:r>
      <w:r w:rsidRPr="00923451">
        <w:rPr>
          <w:rFonts w:ascii="Candara" w:hAnsi="Candara"/>
          <w:i/>
          <w:sz w:val="21"/>
          <w:szCs w:val="28"/>
        </w:rPr>
        <w:t>People</w:t>
      </w:r>
      <w:r w:rsidRPr="00923451">
        <w:rPr>
          <w:rFonts w:ascii="Candara" w:hAnsi="Candara"/>
          <w:sz w:val="28"/>
          <w:szCs w:val="28"/>
        </w:rPr>
        <w:tab/>
      </w:r>
      <w:r w:rsidRPr="00923451">
        <w:rPr>
          <w:rFonts w:ascii="Candara" w:hAnsi="Candara"/>
          <w:b/>
          <w:bCs/>
          <w:sz w:val="28"/>
          <w:szCs w:val="28"/>
        </w:rPr>
        <w:t>Thanks be to God.</w:t>
      </w:r>
    </w:p>
    <w:p w14:paraId="4288A897" w14:textId="77777777" w:rsidR="00DB4AC2" w:rsidRPr="00923451" w:rsidRDefault="00DB4AC2" w:rsidP="00DB4AC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
          <w:sz w:val="21"/>
          <w:szCs w:val="28"/>
        </w:rPr>
      </w:pPr>
      <w:r w:rsidRPr="00923451">
        <w:rPr>
          <w:rFonts w:ascii="Candara" w:hAnsi="Candara"/>
          <w:i/>
          <w:sz w:val="21"/>
          <w:szCs w:val="28"/>
        </w:rPr>
        <w:t>Silence</w:t>
      </w:r>
      <w:r w:rsidRPr="00923451">
        <w:rPr>
          <w:rFonts w:ascii="Candara" w:hAnsi="Candara"/>
          <w:i/>
          <w:sz w:val="28"/>
          <w:szCs w:val="28"/>
        </w:rPr>
        <w:t xml:space="preserve"> </w:t>
      </w:r>
      <w:r w:rsidRPr="00923451">
        <w:rPr>
          <w:rFonts w:ascii="Candara" w:hAnsi="Candara"/>
          <w:i/>
          <w:sz w:val="21"/>
          <w:szCs w:val="28"/>
        </w:rPr>
        <w:t>may follow</w:t>
      </w:r>
    </w:p>
    <w:p w14:paraId="06D7D200" w14:textId="77777777" w:rsidR="007A374C" w:rsidRPr="00D663A9" w:rsidRDefault="007A374C" w:rsidP="007A374C">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bookmarkStart w:id="1" w:name="_Hlk139919585"/>
      <w:bookmarkStart w:id="2" w:name="_Hlk141799440"/>
      <w:bookmarkStart w:id="3" w:name="_Hlk188562972"/>
      <w:r w:rsidRPr="00D413A7">
        <w:rPr>
          <w:rFonts w:ascii="Candara" w:hAnsi="Candara"/>
          <w:b/>
          <w:bCs/>
          <w:sz w:val="28"/>
          <w:szCs w:val="28"/>
        </w:rPr>
        <w:t xml:space="preserve">Psalm </w:t>
      </w:r>
      <w:r>
        <w:rPr>
          <w:rFonts w:ascii="Candara" w:hAnsi="Candara"/>
          <w:b/>
          <w:bCs/>
          <w:sz w:val="28"/>
          <w:szCs w:val="28"/>
        </w:rPr>
        <w:t>67</w:t>
      </w:r>
    </w:p>
    <w:bookmarkEnd w:id="1"/>
    <w:bookmarkEnd w:id="2"/>
    <w:bookmarkEnd w:id="3"/>
    <w:p w14:paraId="20A00F16" w14:textId="77777777" w:rsidR="007A374C" w:rsidRPr="00436180" w:rsidRDefault="007A374C" w:rsidP="007A374C">
      <w:pPr>
        <w:pStyle w:val="psalmtext"/>
        <w:tabs>
          <w:tab w:val="left" w:pos="450"/>
        </w:tabs>
        <w:spacing w:before="0" w:beforeAutospacing="0" w:after="120" w:afterAutospacing="0"/>
        <w:rPr>
          <w:rFonts w:ascii="Candara" w:hAnsi="Candara"/>
          <w:color w:val="000000"/>
          <w:sz w:val="26"/>
          <w:szCs w:val="26"/>
        </w:rPr>
      </w:pPr>
      <w:r w:rsidRPr="00436180">
        <w:rPr>
          <w:rFonts w:ascii="Candara" w:hAnsi="Candara"/>
          <w:color w:val="000000"/>
          <w:sz w:val="26"/>
          <w:szCs w:val="26"/>
        </w:rPr>
        <w:t>1 May God be merciful to us and bless us, *</w:t>
      </w:r>
      <w:r w:rsidRPr="00436180">
        <w:rPr>
          <w:rFonts w:ascii="Candara" w:hAnsi="Candara"/>
          <w:color w:val="000000"/>
          <w:sz w:val="26"/>
          <w:szCs w:val="26"/>
        </w:rPr>
        <w:br/>
      </w:r>
      <w:r>
        <w:rPr>
          <w:rFonts w:ascii="Candara" w:hAnsi="Candara"/>
          <w:color w:val="000000"/>
          <w:sz w:val="26"/>
          <w:szCs w:val="26"/>
        </w:rPr>
        <w:tab/>
      </w:r>
      <w:r w:rsidRPr="00436180">
        <w:rPr>
          <w:rFonts w:ascii="Candara" w:hAnsi="Candara"/>
          <w:color w:val="000000"/>
          <w:sz w:val="26"/>
          <w:szCs w:val="26"/>
        </w:rPr>
        <w:t>show us the light of his countenance and come to us.</w:t>
      </w:r>
    </w:p>
    <w:p w14:paraId="376F849A" w14:textId="77777777" w:rsidR="007A374C" w:rsidRPr="00436180" w:rsidRDefault="007A374C" w:rsidP="007A374C">
      <w:pPr>
        <w:pStyle w:val="psalmtext"/>
        <w:tabs>
          <w:tab w:val="left" w:pos="450"/>
        </w:tabs>
        <w:spacing w:before="0" w:beforeAutospacing="0" w:after="120" w:afterAutospacing="0"/>
        <w:rPr>
          <w:rFonts w:ascii="Candara" w:hAnsi="Candara"/>
          <w:color w:val="000000"/>
          <w:sz w:val="26"/>
          <w:szCs w:val="26"/>
        </w:rPr>
      </w:pPr>
      <w:r w:rsidRPr="00436180">
        <w:rPr>
          <w:rFonts w:ascii="Candara" w:hAnsi="Candara"/>
          <w:color w:val="000000"/>
          <w:sz w:val="26"/>
          <w:szCs w:val="26"/>
        </w:rPr>
        <w:t>2 Let your ways be known upon earth, *</w:t>
      </w:r>
      <w:r w:rsidRPr="00436180">
        <w:rPr>
          <w:rFonts w:ascii="Candara" w:hAnsi="Candara"/>
          <w:color w:val="000000"/>
          <w:sz w:val="26"/>
          <w:szCs w:val="26"/>
        </w:rPr>
        <w:br/>
      </w:r>
      <w:r>
        <w:rPr>
          <w:rFonts w:ascii="Candara" w:hAnsi="Candara"/>
          <w:color w:val="000000"/>
          <w:sz w:val="26"/>
          <w:szCs w:val="26"/>
        </w:rPr>
        <w:tab/>
      </w:r>
      <w:r w:rsidRPr="00436180">
        <w:rPr>
          <w:rFonts w:ascii="Candara" w:hAnsi="Candara"/>
          <w:color w:val="000000"/>
          <w:sz w:val="26"/>
          <w:szCs w:val="26"/>
        </w:rPr>
        <w:t>your saving health among all nations.</w:t>
      </w:r>
    </w:p>
    <w:p w14:paraId="4C3ED7F8" w14:textId="77777777" w:rsidR="007A374C" w:rsidRPr="00436180" w:rsidRDefault="007A374C" w:rsidP="007A374C">
      <w:pPr>
        <w:pStyle w:val="psalmtext"/>
        <w:tabs>
          <w:tab w:val="left" w:pos="450"/>
        </w:tabs>
        <w:spacing w:before="0" w:beforeAutospacing="0" w:after="120" w:afterAutospacing="0"/>
        <w:rPr>
          <w:rFonts w:ascii="Candara" w:hAnsi="Candara"/>
          <w:color w:val="000000"/>
          <w:sz w:val="26"/>
          <w:szCs w:val="26"/>
        </w:rPr>
      </w:pPr>
      <w:r w:rsidRPr="00436180">
        <w:rPr>
          <w:rFonts w:ascii="Candara" w:hAnsi="Candara"/>
          <w:color w:val="000000"/>
          <w:sz w:val="26"/>
          <w:szCs w:val="26"/>
        </w:rPr>
        <w:t>3 Let the peoples praise you, O God; *</w:t>
      </w:r>
      <w:r w:rsidRPr="00436180">
        <w:rPr>
          <w:rFonts w:ascii="Candara" w:hAnsi="Candara"/>
          <w:color w:val="000000"/>
          <w:sz w:val="26"/>
          <w:szCs w:val="26"/>
        </w:rPr>
        <w:br/>
      </w:r>
      <w:r>
        <w:rPr>
          <w:rFonts w:ascii="Candara" w:hAnsi="Candara"/>
          <w:color w:val="000000"/>
          <w:sz w:val="26"/>
          <w:szCs w:val="26"/>
        </w:rPr>
        <w:tab/>
      </w:r>
      <w:r w:rsidRPr="00436180">
        <w:rPr>
          <w:rFonts w:ascii="Candara" w:hAnsi="Candara"/>
          <w:color w:val="000000"/>
          <w:sz w:val="26"/>
          <w:szCs w:val="26"/>
        </w:rPr>
        <w:t>let all the peoples praise you.</w:t>
      </w:r>
    </w:p>
    <w:p w14:paraId="21F01EA3" w14:textId="77777777" w:rsidR="007A374C" w:rsidRPr="00436180" w:rsidRDefault="007A374C" w:rsidP="007A374C">
      <w:pPr>
        <w:pStyle w:val="psalmtext"/>
        <w:tabs>
          <w:tab w:val="left" w:pos="450"/>
        </w:tabs>
        <w:spacing w:before="0" w:beforeAutospacing="0" w:after="120" w:afterAutospacing="0"/>
        <w:rPr>
          <w:rFonts w:ascii="Candara" w:hAnsi="Candara"/>
          <w:color w:val="000000"/>
          <w:sz w:val="26"/>
          <w:szCs w:val="26"/>
        </w:rPr>
      </w:pPr>
      <w:r w:rsidRPr="00436180">
        <w:rPr>
          <w:rFonts w:ascii="Candara" w:hAnsi="Candara"/>
          <w:color w:val="000000"/>
          <w:sz w:val="26"/>
          <w:szCs w:val="26"/>
        </w:rPr>
        <w:t>4 Let the nations be glad and sing for joy, *</w:t>
      </w:r>
      <w:r w:rsidRPr="00436180">
        <w:rPr>
          <w:rFonts w:ascii="Candara" w:hAnsi="Candara"/>
          <w:color w:val="000000"/>
          <w:sz w:val="26"/>
          <w:szCs w:val="26"/>
        </w:rPr>
        <w:br/>
      </w:r>
      <w:r>
        <w:rPr>
          <w:rFonts w:ascii="Candara" w:hAnsi="Candara"/>
          <w:color w:val="000000"/>
          <w:sz w:val="26"/>
          <w:szCs w:val="26"/>
        </w:rPr>
        <w:tab/>
      </w:r>
      <w:r w:rsidRPr="00436180">
        <w:rPr>
          <w:rFonts w:ascii="Candara" w:hAnsi="Candara"/>
          <w:color w:val="000000"/>
          <w:sz w:val="26"/>
          <w:szCs w:val="26"/>
        </w:rPr>
        <w:t>for you judge the peoples with equity and guide all the nations upon earth.</w:t>
      </w:r>
    </w:p>
    <w:p w14:paraId="13D40904" w14:textId="77777777" w:rsidR="007A374C" w:rsidRPr="00436180" w:rsidRDefault="007A374C" w:rsidP="007A374C">
      <w:pPr>
        <w:pStyle w:val="psalmtext"/>
        <w:tabs>
          <w:tab w:val="left" w:pos="450"/>
        </w:tabs>
        <w:spacing w:before="0" w:beforeAutospacing="0" w:after="120" w:afterAutospacing="0"/>
        <w:rPr>
          <w:rFonts w:ascii="Candara" w:hAnsi="Candara"/>
          <w:color w:val="000000"/>
          <w:sz w:val="26"/>
          <w:szCs w:val="26"/>
        </w:rPr>
      </w:pPr>
      <w:r w:rsidRPr="00436180">
        <w:rPr>
          <w:rFonts w:ascii="Candara" w:hAnsi="Candara"/>
          <w:color w:val="000000"/>
          <w:sz w:val="26"/>
          <w:szCs w:val="26"/>
        </w:rPr>
        <w:t>5 Let the peoples praise you, O God; *</w:t>
      </w:r>
      <w:r w:rsidRPr="00436180">
        <w:rPr>
          <w:rFonts w:ascii="Candara" w:hAnsi="Candara"/>
          <w:color w:val="000000"/>
          <w:sz w:val="26"/>
          <w:szCs w:val="26"/>
        </w:rPr>
        <w:br/>
      </w:r>
      <w:r>
        <w:rPr>
          <w:rFonts w:ascii="Candara" w:hAnsi="Candara"/>
          <w:color w:val="000000"/>
          <w:sz w:val="26"/>
          <w:szCs w:val="26"/>
        </w:rPr>
        <w:tab/>
      </w:r>
      <w:r w:rsidRPr="00436180">
        <w:rPr>
          <w:rFonts w:ascii="Candara" w:hAnsi="Candara"/>
          <w:color w:val="000000"/>
          <w:sz w:val="26"/>
          <w:szCs w:val="26"/>
        </w:rPr>
        <w:t>let all the peoples praise you.</w:t>
      </w:r>
    </w:p>
    <w:p w14:paraId="486AA1F7" w14:textId="77777777" w:rsidR="007A374C" w:rsidRPr="00436180" w:rsidRDefault="007A374C" w:rsidP="007A374C">
      <w:pPr>
        <w:pStyle w:val="psalmtext"/>
        <w:tabs>
          <w:tab w:val="left" w:pos="450"/>
        </w:tabs>
        <w:spacing w:before="0" w:beforeAutospacing="0" w:after="120" w:afterAutospacing="0"/>
        <w:rPr>
          <w:rFonts w:ascii="Candara" w:hAnsi="Candara"/>
          <w:color w:val="000000"/>
          <w:sz w:val="26"/>
          <w:szCs w:val="26"/>
        </w:rPr>
      </w:pPr>
      <w:r w:rsidRPr="00436180">
        <w:rPr>
          <w:rFonts w:ascii="Candara" w:hAnsi="Candara"/>
          <w:color w:val="000000"/>
          <w:sz w:val="26"/>
          <w:szCs w:val="26"/>
        </w:rPr>
        <w:t>6 The earth has brought forth her increase; *</w:t>
      </w:r>
      <w:r w:rsidRPr="00436180">
        <w:rPr>
          <w:rFonts w:ascii="Candara" w:hAnsi="Candara"/>
          <w:color w:val="000000"/>
          <w:sz w:val="26"/>
          <w:szCs w:val="26"/>
        </w:rPr>
        <w:br/>
      </w:r>
      <w:r>
        <w:rPr>
          <w:rFonts w:ascii="Candara" w:hAnsi="Candara"/>
          <w:color w:val="000000"/>
          <w:sz w:val="26"/>
          <w:szCs w:val="26"/>
        </w:rPr>
        <w:tab/>
      </w:r>
      <w:r w:rsidRPr="00436180">
        <w:rPr>
          <w:rFonts w:ascii="Candara" w:hAnsi="Candara"/>
          <w:color w:val="000000"/>
          <w:sz w:val="26"/>
          <w:szCs w:val="26"/>
        </w:rPr>
        <w:t>may God, our own God, give us his blessing.</w:t>
      </w:r>
    </w:p>
    <w:p w14:paraId="3DD44D75" w14:textId="77777777" w:rsidR="007A374C" w:rsidRPr="00436180" w:rsidRDefault="007A374C" w:rsidP="007A374C">
      <w:pPr>
        <w:pStyle w:val="psalmtext"/>
        <w:tabs>
          <w:tab w:val="left" w:pos="450"/>
        </w:tabs>
        <w:spacing w:before="0" w:beforeAutospacing="0" w:after="120" w:afterAutospacing="0"/>
        <w:rPr>
          <w:rFonts w:ascii="Candara" w:hAnsi="Candara"/>
          <w:color w:val="000000"/>
          <w:sz w:val="26"/>
          <w:szCs w:val="26"/>
        </w:rPr>
      </w:pPr>
      <w:r w:rsidRPr="00436180">
        <w:rPr>
          <w:rFonts w:ascii="Candara" w:hAnsi="Candara"/>
          <w:color w:val="000000"/>
          <w:sz w:val="26"/>
          <w:szCs w:val="26"/>
        </w:rPr>
        <w:t>7 May God give us his blessing, *</w:t>
      </w:r>
      <w:r w:rsidRPr="00436180">
        <w:rPr>
          <w:rFonts w:ascii="Candara" w:hAnsi="Candara"/>
          <w:color w:val="000000"/>
          <w:sz w:val="26"/>
          <w:szCs w:val="26"/>
        </w:rPr>
        <w:br/>
      </w:r>
      <w:r>
        <w:rPr>
          <w:rFonts w:ascii="Candara" w:hAnsi="Candara"/>
          <w:color w:val="000000"/>
          <w:sz w:val="26"/>
          <w:szCs w:val="26"/>
        </w:rPr>
        <w:tab/>
      </w:r>
      <w:r w:rsidRPr="00436180">
        <w:rPr>
          <w:rFonts w:ascii="Candara" w:hAnsi="Candara"/>
          <w:color w:val="000000"/>
          <w:sz w:val="26"/>
          <w:szCs w:val="26"/>
        </w:rPr>
        <w:t>and may all the ends of the earth stand in awe of him</w:t>
      </w:r>
    </w:p>
    <w:p w14:paraId="68B3B640" w14:textId="295AB21A" w:rsidR="00DB4AC2" w:rsidRPr="00923451" w:rsidRDefault="00DB4AC2" w:rsidP="00DB4AC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923451">
        <w:rPr>
          <w:rFonts w:ascii="Candara" w:hAnsi="Candara"/>
          <w:i/>
          <w:sz w:val="21"/>
          <w:szCs w:val="28"/>
        </w:rPr>
        <w:t>Silence may follow.</w:t>
      </w:r>
    </w:p>
    <w:p w14:paraId="5163A03F" w14:textId="77777777" w:rsidR="00DB4AC2" w:rsidRPr="00D413A7" w:rsidRDefault="00DB4AC2" w:rsidP="00DB4AC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color w:val="0D0D0D" w:themeColor="text1" w:themeTint="F2"/>
          <w:sz w:val="28"/>
          <w:szCs w:val="28"/>
        </w:rPr>
      </w:pPr>
      <w:r w:rsidRPr="00535EC8">
        <w:rPr>
          <w:rFonts w:ascii="Candara" w:hAnsi="Candara"/>
          <w:color w:val="0D0D0D" w:themeColor="text1" w:themeTint="F2"/>
          <w:sz w:val="28"/>
          <w:szCs w:val="28"/>
        </w:rPr>
        <w:t xml:space="preserve">A Reading from the </w:t>
      </w:r>
      <w:r>
        <w:rPr>
          <w:rFonts w:ascii="Candara" w:hAnsi="Candara"/>
          <w:color w:val="0D0D0D" w:themeColor="text1" w:themeTint="F2"/>
          <w:sz w:val="28"/>
          <w:szCs w:val="28"/>
        </w:rPr>
        <w:t xml:space="preserve">Book of </w:t>
      </w:r>
      <w:r w:rsidRPr="00093166">
        <w:rPr>
          <w:rFonts w:ascii="Candara" w:hAnsi="Candara"/>
          <w:color w:val="0D0D0D" w:themeColor="text1" w:themeTint="F2"/>
          <w:sz w:val="28"/>
          <w:szCs w:val="28"/>
        </w:rPr>
        <w:t>Revelation</w:t>
      </w:r>
      <w:r>
        <w:rPr>
          <w:rFonts w:ascii="Candara" w:hAnsi="Candara"/>
          <w:color w:val="0D0D0D" w:themeColor="text1" w:themeTint="F2"/>
          <w:sz w:val="28"/>
          <w:szCs w:val="28"/>
        </w:rPr>
        <w:t xml:space="preserve"> (21</w:t>
      </w:r>
      <w:r w:rsidRPr="00093166">
        <w:rPr>
          <w:rFonts w:ascii="Candara" w:hAnsi="Candara"/>
          <w:color w:val="0D0D0D" w:themeColor="text1" w:themeTint="F2"/>
          <w:sz w:val="28"/>
          <w:szCs w:val="28"/>
        </w:rPr>
        <w:t>:</w:t>
      </w:r>
      <w:r>
        <w:rPr>
          <w:rFonts w:ascii="Candara" w:hAnsi="Candara"/>
          <w:color w:val="0D0D0D" w:themeColor="text1" w:themeTint="F2"/>
          <w:sz w:val="28"/>
          <w:szCs w:val="28"/>
        </w:rPr>
        <w:t>10, 22-22:5)</w:t>
      </w:r>
    </w:p>
    <w:p w14:paraId="36BBCBD6" w14:textId="46219BB7" w:rsidR="004A322A" w:rsidRPr="004A322A" w:rsidRDefault="00DB4AC2" w:rsidP="00DB4AC2">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color w:val="0D0D0D" w:themeColor="text1" w:themeTint="F2"/>
          <w:sz w:val="28"/>
          <w:szCs w:val="28"/>
        </w:rPr>
      </w:pPr>
      <w:r w:rsidRPr="00700D5B">
        <w:rPr>
          <w:rFonts w:ascii="Candara" w:hAnsi="Candara"/>
          <w:color w:val="0D0D0D" w:themeColor="text1" w:themeTint="F2"/>
          <w:sz w:val="28"/>
          <w:szCs w:val="28"/>
        </w:rPr>
        <w:t>In the spirit the angel carried me away to a great, high mountain and showed me the holy city Jerusalem coming down out of heaven from God.</w:t>
      </w:r>
      <w:r w:rsidR="007A374C">
        <w:rPr>
          <w:rFonts w:ascii="Candara" w:hAnsi="Candara"/>
          <w:color w:val="0D0D0D" w:themeColor="text1" w:themeTint="F2"/>
          <w:sz w:val="28"/>
          <w:szCs w:val="28"/>
        </w:rPr>
        <w:t xml:space="preserve"> </w:t>
      </w:r>
      <w:r w:rsidRPr="00700D5B">
        <w:rPr>
          <w:rFonts w:ascii="Candara" w:hAnsi="Candara"/>
          <w:color w:val="0D0D0D" w:themeColor="text1" w:themeTint="F2"/>
          <w:sz w:val="28"/>
          <w:szCs w:val="28"/>
        </w:rPr>
        <w:t xml:space="preserve">I saw no temple in the city, for its temple is the Lord God the Almighty and the Lamb. And the city has no need of sun or moon to shine on it, for the glory of God is its light, and its lamp is the Lamb. The nations will walk by its light, and the kings of the earth will bring their </w:t>
      </w:r>
      <w:r w:rsidRPr="00700D5B">
        <w:rPr>
          <w:rFonts w:ascii="Candara" w:hAnsi="Candara"/>
          <w:color w:val="0D0D0D" w:themeColor="text1" w:themeTint="F2"/>
          <w:sz w:val="28"/>
          <w:szCs w:val="28"/>
        </w:rPr>
        <w:lastRenderedPageBreak/>
        <w:t xml:space="preserve">glory into it. Its gates will never be shut by day-- and there will be no night there. People will bring into it the glory and the honor of the nations. But nothing </w:t>
      </w:r>
      <w:r>
        <w:rPr>
          <w:rFonts w:ascii="Candara" w:hAnsi="Candara"/>
          <w:color w:val="0D0D0D" w:themeColor="text1" w:themeTint="F2"/>
          <w:sz w:val="28"/>
          <w:szCs w:val="28"/>
        </w:rPr>
        <w:t xml:space="preserve"> </w:t>
      </w:r>
      <w:r w:rsidRPr="00700D5B">
        <w:rPr>
          <w:rFonts w:ascii="Candara" w:hAnsi="Candara"/>
          <w:color w:val="0D0D0D" w:themeColor="text1" w:themeTint="F2"/>
          <w:sz w:val="28"/>
          <w:szCs w:val="28"/>
        </w:rPr>
        <w:t>unclean will enter it, nor anyone who practices abomination or falsehood, but only those who are written in the Lamb's book of life.</w:t>
      </w:r>
      <w:r>
        <w:rPr>
          <w:rFonts w:ascii="Candara" w:hAnsi="Candara"/>
          <w:color w:val="0D0D0D" w:themeColor="text1" w:themeTint="F2"/>
          <w:sz w:val="28"/>
          <w:szCs w:val="28"/>
        </w:rPr>
        <w:t xml:space="preserve"> </w:t>
      </w:r>
      <w:r w:rsidRPr="00700D5B">
        <w:rPr>
          <w:rFonts w:ascii="Candara" w:hAnsi="Candara"/>
          <w:color w:val="0D0D0D" w:themeColor="text1" w:themeTint="F2"/>
          <w:sz w:val="28"/>
          <w:szCs w:val="28"/>
        </w:rPr>
        <w:t xml:space="preserve">Then the angel showed me the river of the water of life, bright as crystal, flowing from the throne of God and of the Lamb through the middle of the street of the city. On either side of the river is the tree of life with its twelve kinds of fruit, producing its fruit each month; and the leaves of the tree are for the healing of the nations. Nothing accursed will be found there </w:t>
      </w:r>
      <w:proofErr w:type="spellStart"/>
      <w:proofErr w:type="gramStart"/>
      <w:r w:rsidRPr="00700D5B">
        <w:rPr>
          <w:rFonts w:ascii="Candara" w:hAnsi="Candara"/>
          <w:color w:val="0D0D0D" w:themeColor="text1" w:themeTint="F2"/>
          <w:sz w:val="28"/>
          <w:szCs w:val="28"/>
        </w:rPr>
        <w:t>any more</w:t>
      </w:r>
      <w:proofErr w:type="spellEnd"/>
      <w:proofErr w:type="gramEnd"/>
      <w:r w:rsidRPr="00700D5B">
        <w:rPr>
          <w:rFonts w:ascii="Candara" w:hAnsi="Candara"/>
          <w:color w:val="0D0D0D" w:themeColor="text1" w:themeTint="F2"/>
          <w:sz w:val="28"/>
          <w:szCs w:val="28"/>
        </w:rPr>
        <w:t>. But the throne of God and of the Lamb will be in it, and his servants will worship him; they will see his face, and his name will be on their foreheads. And there will be no more night; they need no light of lamp or sun, for the Lord God will be their light, and they will reign forever and ever.</w:t>
      </w:r>
    </w:p>
    <w:p w14:paraId="21850B98" w14:textId="77777777" w:rsidR="00D22A65" w:rsidRDefault="00535EC8" w:rsidP="00D22A6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535EC8">
        <w:rPr>
          <w:rFonts w:ascii="Candara" w:hAnsi="Candara"/>
          <w:sz w:val="28"/>
          <w:szCs w:val="28"/>
        </w:rPr>
        <w:tab/>
      </w:r>
      <w:r w:rsidRPr="00535EC8">
        <w:rPr>
          <w:rFonts w:ascii="Candara" w:hAnsi="Candara"/>
          <w:sz w:val="28"/>
          <w:szCs w:val="28"/>
        </w:rPr>
        <w:tab/>
        <w:t>The Word of the Lord.</w:t>
      </w:r>
      <w:r w:rsidR="00B1655F">
        <w:rPr>
          <w:rFonts w:ascii="Candara" w:hAnsi="Candara"/>
          <w:sz w:val="28"/>
          <w:szCs w:val="28"/>
        </w:rPr>
        <w:br/>
      </w:r>
      <w:r w:rsidRPr="00535EC8">
        <w:rPr>
          <w:rFonts w:ascii="Candara" w:hAnsi="Candara"/>
          <w:i/>
          <w:sz w:val="21"/>
          <w:szCs w:val="28"/>
        </w:rPr>
        <w:t>People</w:t>
      </w:r>
      <w:r w:rsidRPr="00535EC8">
        <w:rPr>
          <w:rFonts w:ascii="Candara" w:hAnsi="Candara"/>
          <w:sz w:val="28"/>
          <w:szCs w:val="28"/>
        </w:rPr>
        <w:tab/>
      </w:r>
      <w:r w:rsidRPr="00535EC8">
        <w:rPr>
          <w:rFonts w:ascii="Candara" w:hAnsi="Candara"/>
          <w:b/>
          <w:bCs/>
          <w:sz w:val="28"/>
          <w:szCs w:val="28"/>
        </w:rPr>
        <w:t>Thanks be to God.</w:t>
      </w:r>
    </w:p>
    <w:p w14:paraId="0E9C8C67" w14:textId="55B62F7D" w:rsidR="00D07019" w:rsidRPr="00D22A65" w:rsidRDefault="00D22A65" w:rsidP="00D22A6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923451">
        <w:rPr>
          <w:rFonts w:ascii="Candara" w:hAnsi="Candara"/>
          <w:i/>
          <w:sz w:val="21"/>
          <w:szCs w:val="28"/>
        </w:rPr>
        <w:t>Silence may follow.</w:t>
      </w:r>
    </w:p>
    <w:p w14:paraId="1B90F0C9" w14:textId="77777777" w:rsidR="007A374C" w:rsidRDefault="00535EC8" w:rsidP="00973A2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535EC8">
        <w:rPr>
          <w:rFonts w:ascii="Candara" w:hAnsi="Candara"/>
          <w:b/>
          <w:bCs/>
          <w:smallCaps/>
          <w:sz w:val="28"/>
          <w:szCs w:val="28"/>
        </w:rPr>
        <w:t xml:space="preserve">Hymnal </w:t>
      </w:r>
      <w:r w:rsidR="00734FC2">
        <w:rPr>
          <w:rFonts w:ascii="Candara" w:hAnsi="Candara"/>
          <w:b/>
          <w:bCs/>
          <w:smallCaps/>
          <w:sz w:val="28"/>
          <w:szCs w:val="28"/>
        </w:rPr>
        <w:t>537</w:t>
      </w:r>
      <w:r w:rsidR="005A5F1D">
        <w:rPr>
          <w:rFonts w:ascii="Candara" w:hAnsi="Candara"/>
          <w:b/>
          <w:bCs/>
          <w:smallCaps/>
          <w:sz w:val="28"/>
          <w:szCs w:val="28"/>
        </w:rPr>
        <w:t xml:space="preserve"> – </w:t>
      </w:r>
      <w:r w:rsidR="00CB5C5E">
        <w:rPr>
          <w:rFonts w:ascii="Candara" w:hAnsi="Candara"/>
          <w:b/>
          <w:bCs/>
          <w:smallCaps/>
          <w:sz w:val="28"/>
          <w:szCs w:val="28"/>
        </w:rPr>
        <w:t>Christ for the world we sing</w:t>
      </w:r>
      <w:r w:rsidR="00934DEE">
        <w:rPr>
          <w:rFonts w:ascii="Candara" w:hAnsi="Candara"/>
          <w:b/>
          <w:bCs/>
          <w:smallCaps/>
          <w:sz w:val="28"/>
          <w:szCs w:val="28"/>
        </w:rPr>
        <w:br/>
      </w:r>
      <w:r w:rsidR="00FE629B">
        <w:rPr>
          <w:noProof/>
        </w:rPr>
        <w:drawing>
          <wp:inline distT="0" distB="0" distL="0" distR="0" wp14:anchorId="04C61B60" wp14:editId="48B067FA">
            <wp:extent cx="5486400" cy="1737360"/>
            <wp:effectExtent l="0" t="0" r="0" b="2540"/>
            <wp:docPr id="769614296"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H537_001.png"/>
                    <pic:cNvPicPr>
                      <a:picLocks noChangeAspect="1" noChangeArrowheads="1"/>
                    </pic:cNvPicPr>
                  </pic:nvPicPr>
                  <pic:blipFill>
                    <a:blip r:embed="rId23"/>
                    <a:stretch>
                      <a:fillRect/>
                    </a:stretch>
                  </pic:blipFill>
                  <pic:spPr bwMode="auto">
                    <a:xfrm>
                      <a:off x="0" y="0"/>
                      <a:ext cx="5486400" cy="1737360"/>
                    </a:xfrm>
                    <a:prstGeom prst="rect">
                      <a:avLst/>
                    </a:prstGeom>
                    <a:noFill/>
                    <a:ln w="9525">
                      <a:noFill/>
                      <a:headEnd/>
                      <a:tailEnd/>
                    </a:ln>
                  </pic:spPr>
                </pic:pic>
              </a:graphicData>
            </a:graphic>
          </wp:inline>
        </w:drawing>
      </w:r>
      <w:r w:rsidR="00F13264">
        <w:rPr>
          <w:noProof/>
        </w:rPr>
        <w:lastRenderedPageBreak/>
        <w:drawing>
          <wp:inline distT="0" distB="0" distL="0" distR="0" wp14:anchorId="5502B1D2" wp14:editId="0352EC36">
            <wp:extent cx="5486400" cy="1828800"/>
            <wp:effectExtent l="0" t="0" r="0" b="0"/>
            <wp:docPr id="1655064079"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H537_002.png"/>
                    <pic:cNvPicPr>
                      <a:picLocks noChangeAspect="1" noChangeArrowheads="1"/>
                    </pic:cNvPicPr>
                  </pic:nvPicPr>
                  <pic:blipFill>
                    <a:blip r:embed="rId24"/>
                    <a:stretch>
                      <a:fillRect/>
                    </a:stretch>
                  </pic:blipFill>
                  <pic:spPr bwMode="auto">
                    <a:xfrm>
                      <a:off x="0" y="0"/>
                      <a:ext cx="5486400" cy="1828800"/>
                    </a:xfrm>
                    <a:prstGeom prst="rect">
                      <a:avLst/>
                    </a:prstGeom>
                    <a:noFill/>
                    <a:ln w="9525">
                      <a:noFill/>
                      <a:headEnd/>
                      <a:tailEnd/>
                    </a:ln>
                  </pic:spPr>
                </pic:pic>
              </a:graphicData>
            </a:graphic>
          </wp:inline>
        </w:drawing>
      </w:r>
      <w:r w:rsidR="00441E95">
        <w:rPr>
          <w:noProof/>
        </w:rPr>
        <w:drawing>
          <wp:inline distT="0" distB="0" distL="0" distR="0" wp14:anchorId="5150A95F" wp14:editId="557C93A2">
            <wp:extent cx="5486400" cy="1828800"/>
            <wp:effectExtent l="0" t="0" r="0" b="0"/>
            <wp:docPr id="673096753"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H537_003.png"/>
                    <pic:cNvPicPr>
                      <a:picLocks noChangeAspect="1" noChangeArrowheads="1"/>
                    </pic:cNvPicPr>
                  </pic:nvPicPr>
                  <pic:blipFill>
                    <a:blip r:embed="rId25"/>
                    <a:stretch>
                      <a:fillRect/>
                    </a:stretch>
                  </pic:blipFill>
                  <pic:spPr bwMode="auto">
                    <a:xfrm>
                      <a:off x="0" y="0"/>
                      <a:ext cx="5486400" cy="1828800"/>
                    </a:xfrm>
                    <a:prstGeom prst="rect">
                      <a:avLst/>
                    </a:prstGeom>
                    <a:noFill/>
                    <a:ln w="9525">
                      <a:noFill/>
                      <a:headEnd/>
                      <a:tailEnd/>
                    </a:ln>
                  </pic:spPr>
                </pic:pic>
              </a:graphicData>
            </a:graphic>
          </wp:inline>
        </w:drawing>
      </w:r>
      <w:r w:rsidR="00E84EC8">
        <w:rPr>
          <w:noProof/>
        </w:rPr>
        <w:drawing>
          <wp:inline distT="0" distB="0" distL="0" distR="0" wp14:anchorId="5F0B8C2C" wp14:editId="59458A2C">
            <wp:extent cx="5486400" cy="2011680"/>
            <wp:effectExtent l="0" t="0" r="0" b="0"/>
            <wp:docPr id="1734192459"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H537_004.png"/>
                    <pic:cNvPicPr>
                      <a:picLocks noChangeAspect="1" noChangeArrowheads="1"/>
                    </pic:cNvPicPr>
                  </pic:nvPicPr>
                  <pic:blipFill>
                    <a:blip r:embed="rId26"/>
                    <a:stretch>
                      <a:fillRect/>
                    </a:stretch>
                  </pic:blipFill>
                  <pic:spPr bwMode="auto">
                    <a:xfrm>
                      <a:off x="0" y="0"/>
                      <a:ext cx="5486400" cy="2011680"/>
                    </a:xfrm>
                    <a:prstGeom prst="rect">
                      <a:avLst/>
                    </a:prstGeom>
                    <a:noFill/>
                    <a:ln w="9525">
                      <a:noFill/>
                      <a:headEnd/>
                      <a:tailEnd/>
                    </a:ln>
                  </pic:spPr>
                </pic:pic>
              </a:graphicData>
            </a:graphic>
          </wp:inline>
        </w:drawing>
      </w:r>
      <w:r w:rsidR="000E0ACF">
        <w:rPr>
          <w:rFonts w:ascii="Candara" w:hAnsi="Candara"/>
          <w:i/>
          <w:sz w:val="21"/>
          <w:szCs w:val="28"/>
        </w:rPr>
        <w:br/>
      </w:r>
      <w:r w:rsidR="000E0ACF">
        <w:rPr>
          <w:rFonts w:ascii="Candara" w:hAnsi="Candara"/>
          <w:i/>
          <w:sz w:val="21"/>
          <w:szCs w:val="28"/>
        </w:rPr>
        <w:br/>
      </w:r>
    </w:p>
    <w:p w14:paraId="0ED5E5C6" w14:textId="77777777" w:rsidR="007A374C" w:rsidRDefault="007A374C">
      <w:pPr>
        <w:rPr>
          <w:rFonts w:ascii="Candara" w:hAnsi="Candara"/>
          <w:i/>
          <w:sz w:val="21"/>
          <w:szCs w:val="28"/>
        </w:rPr>
      </w:pPr>
      <w:r>
        <w:rPr>
          <w:rFonts w:ascii="Candara" w:hAnsi="Candara"/>
          <w:i/>
          <w:sz w:val="21"/>
          <w:szCs w:val="28"/>
        </w:rPr>
        <w:br w:type="page"/>
      </w:r>
    </w:p>
    <w:p w14:paraId="2DF598D8" w14:textId="22721D2C" w:rsidR="00973A25" w:rsidRPr="00535EC8" w:rsidRDefault="00973A25" w:rsidP="00973A2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iCs/>
          <w:sz w:val="28"/>
          <w:szCs w:val="28"/>
        </w:rPr>
      </w:pPr>
      <w:r w:rsidRPr="00535EC8">
        <w:rPr>
          <w:rFonts w:ascii="Candara" w:hAnsi="Candara"/>
          <w:i/>
          <w:sz w:val="21"/>
          <w:szCs w:val="28"/>
        </w:rPr>
        <w:lastRenderedPageBreak/>
        <w:t>Deacon</w:t>
      </w:r>
      <w:r w:rsidRPr="00535EC8">
        <w:rPr>
          <w:rFonts w:ascii="Candara" w:hAnsi="Candara"/>
          <w:sz w:val="28"/>
          <w:szCs w:val="28"/>
        </w:rPr>
        <w:tab/>
        <w:t xml:space="preserve">The Holy Gospel of our Lord Jesus Christ </w:t>
      </w:r>
      <w:r>
        <w:rPr>
          <w:rFonts w:ascii="Candara" w:hAnsi="Candara"/>
          <w:sz w:val="28"/>
          <w:szCs w:val="28"/>
        </w:rPr>
        <w:br/>
      </w:r>
      <w:r>
        <w:rPr>
          <w:rFonts w:ascii="Candara" w:hAnsi="Candara"/>
          <w:sz w:val="28"/>
          <w:szCs w:val="28"/>
        </w:rPr>
        <w:tab/>
      </w:r>
      <w:r>
        <w:rPr>
          <w:rFonts w:ascii="Candara" w:hAnsi="Candara"/>
          <w:sz w:val="28"/>
          <w:szCs w:val="28"/>
        </w:rPr>
        <w:tab/>
      </w:r>
      <w:r w:rsidRPr="00535EC8">
        <w:rPr>
          <w:rFonts w:ascii="Candara" w:hAnsi="Candara"/>
          <w:sz w:val="28"/>
          <w:szCs w:val="28"/>
        </w:rPr>
        <w:t>according to John (</w:t>
      </w:r>
      <w:r w:rsidR="000C7825">
        <w:rPr>
          <w:rFonts w:ascii="Candara" w:hAnsi="Candara"/>
          <w:sz w:val="28"/>
          <w:szCs w:val="28"/>
        </w:rPr>
        <w:t>5</w:t>
      </w:r>
      <w:r w:rsidRPr="00535EC8">
        <w:rPr>
          <w:rFonts w:ascii="Candara" w:hAnsi="Candara"/>
          <w:sz w:val="28"/>
          <w:szCs w:val="28"/>
        </w:rPr>
        <w:t>:</w:t>
      </w:r>
      <w:r w:rsidR="000C7825">
        <w:rPr>
          <w:rFonts w:ascii="Candara" w:hAnsi="Candara"/>
          <w:sz w:val="28"/>
          <w:szCs w:val="28"/>
        </w:rPr>
        <w:t>1-9</w:t>
      </w:r>
      <w:r w:rsidRPr="00535EC8">
        <w:rPr>
          <w:rFonts w:ascii="Candara" w:hAnsi="Candara"/>
          <w:sz w:val="28"/>
          <w:szCs w:val="28"/>
        </w:rPr>
        <w:t>)</w:t>
      </w:r>
      <w:r w:rsidRPr="00535EC8">
        <w:rPr>
          <w:rFonts w:ascii="Candara" w:hAnsi="Candara"/>
          <w:sz w:val="28"/>
          <w:szCs w:val="28"/>
        </w:rPr>
        <w:br/>
      </w:r>
      <w:r w:rsidRPr="00535EC8">
        <w:rPr>
          <w:rFonts w:ascii="Candara" w:hAnsi="Candara"/>
          <w:i/>
          <w:sz w:val="21"/>
          <w:szCs w:val="28"/>
        </w:rPr>
        <w:t>People</w:t>
      </w:r>
      <w:r w:rsidRPr="00535EC8">
        <w:rPr>
          <w:rFonts w:ascii="Candara" w:hAnsi="Candara"/>
          <w:i/>
          <w:sz w:val="21"/>
          <w:szCs w:val="28"/>
        </w:rPr>
        <w:tab/>
      </w:r>
      <w:r w:rsidRPr="00535EC8">
        <w:rPr>
          <w:rFonts w:ascii="Candara" w:hAnsi="Candara"/>
          <w:b/>
          <w:bCs/>
          <w:sz w:val="28"/>
          <w:szCs w:val="28"/>
        </w:rPr>
        <w:t>Glory to you, Lord Christ.</w:t>
      </w:r>
    </w:p>
    <w:p w14:paraId="2E3E2F45" w14:textId="30EC05A6" w:rsidR="0050381A" w:rsidRDefault="0050035E" w:rsidP="0050035E">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color w:val="010000"/>
          <w:sz w:val="28"/>
          <w:szCs w:val="28"/>
        </w:rPr>
      </w:pPr>
      <w:r w:rsidRPr="007B1D08">
        <w:rPr>
          <w:rFonts w:ascii="Candara" w:hAnsi="Candara"/>
          <w:color w:val="010000"/>
          <w:sz w:val="28"/>
          <w:szCs w:val="28"/>
        </w:rPr>
        <w:t>After Jesus healed the son of the official in Capernaum, there was a festival of the Jews, and Jesus went up to Jerusalem.</w:t>
      </w:r>
      <w:r>
        <w:rPr>
          <w:rFonts w:ascii="Candara" w:hAnsi="Candara"/>
          <w:color w:val="010000"/>
          <w:sz w:val="28"/>
          <w:szCs w:val="28"/>
        </w:rPr>
        <w:t xml:space="preserve">  </w:t>
      </w:r>
      <w:r w:rsidRPr="007B1D08">
        <w:rPr>
          <w:rFonts w:ascii="Candara" w:hAnsi="Candara"/>
          <w:color w:val="010000"/>
          <w:sz w:val="28"/>
          <w:szCs w:val="28"/>
        </w:rPr>
        <w:t>Now in Jerusalem by the Sheep Gate there is a pool, called in Hebrew Beth-</w:t>
      </w:r>
      <w:proofErr w:type="spellStart"/>
      <w:r w:rsidRPr="007B1D08">
        <w:rPr>
          <w:rFonts w:ascii="Candara" w:hAnsi="Candara"/>
          <w:color w:val="010000"/>
          <w:sz w:val="28"/>
          <w:szCs w:val="28"/>
        </w:rPr>
        <w:t>zatha</w:t>
      </w:r>
      <w:proofErr w:type="spellEnd"/>
      <w:r w:rsidRPr="007B1D08">
        <w:rPr>
          <w:rFonts w:ascii="Candara" w:hAnsi="Candara"/>
          <w:color w:val="010000"/>
          <w:sz w:val="28"/>
          <w:szCs w:val="28"/>
        </w:rPr>
        <w:t>, which has five porticoes. In these lay many invalids-- blind, lame, and paralyzed. One man was there who had been ill for thirty-eight years. When Jesus saw him lying there and knew that he had been there a long time, he said to him, "Do you want to be made well?" The sick man answered him, "Sir, I have no one to put me into the pool when the water is stirred up; and while I am making my way, someone else steps down ahead of me." Jesus said to him, "Stand up, take your mat and walk." At once the man was made well, and he took up his mat and began to walk. Now that day was a sabbath.</w:t>
      </w:r>
      <w:r>
        <w:rPr>
          <w:rFonts w:ascii="Candara" w:hAnsi="Candara"/>
          <w:color w:val="010000"/>
          <w:sz w:val="28"/>
          <w:szCs w:val="28"/>
        </w:rPr>
        <w:t xml:space="preserve"> </w:t>
      </w:r>
    </w:p>
    <w:p w14:paraId="22A84542" w14:textId="77777777" w:rsidR="0050381A" w:rsidRPr="00535EC8" w:rsidRDefault="0050381A" w:rsidP="0050381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535EC8">
        <w:rPr>
          <w:rFonts w:ascii="Candara" w:hAnsi="Candara"/>
          <w:i/>
          <w:sz w:val="21"/>
          <w:szCs w:val="28"/>
        </w:rPr>
        <w:t>After the Gospel, the Reader says</w:t>
      </w:r>
    </w:p>
    <w:p w14:paraId="40A9D89D" w14:textId="10FE164B" w:rsidR="00535EC8" w:rsidRPr="00535EC8" w:rsidRDefault="0098237B" w:rsidP="0050381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outlineLvl w:val="0"/>
        <w:rPr>
          <w:rFonts w:ascii="Candara" w:hAnsi="Candara"/>
          <w:sz w:val="28"/>
          <w:szCs w:val="28"/>
        </w:rPr>
      </w:pPr>
      <w:r>
        <w:rPr>
          <w:rFonts w:ascii="Candara" w:hAnsi="Candara"/>
          <w:sz w:val="28"/>
          <w:szCs w:val="28"/>
        </w:rPr>
        <w:tab/>
      </w:r>
      <w:r>
        <w:rPr>
          <w:rFonts w:ascii="Candara" w:hAnsi="Candara"/>
          <w:sz w:val="28"/>
          <w:szCs w:val="28"/>
        </w:rPr>
        <w:tab/>
      </w:r>
      <w:r w:rsidR="0050381A" w:rsidRPr="00535EC8">
        <w:rPr>
          <w:rFonts w:ascii="Candara" w:hAnsi="Candara"/>
          <w:sz w:val="28"/>
          <w:szCs w:val="28"/>
        </w:rPr>
        <w:t>The Gospel of the Lord.</w:t>
      </w:r>
      <w:r w:rsidR="0050381A" w:rsidRPr="00535EC8">
        <w:rPr>
          <w:rFonts w:ascii="Candara" w:hAnsi="Candara"/>
          <w:sz w:val="28"/>
          <w:szCs w:val="28"/>
        </w:rPr>
        <w:br/>
      </w:r>
      <w:r w:rsidR="0050381A" w:rsidRPr="00535EC8">
        <w:rPr>
          <w:rFonts w:ascii="Candara" w:hAnsi="Candara"/>
          <w:i/>
          <w:sz w:val="21"/>
          <w:szCs w:val="28"/>
        </w:rPr>
        <w:t>People</w:t>
      </w:r>
      <w:r w:rsidR="0050381A" w:rsidRPr="00535EC8">
        <w:rPr>
          <w:rFonts w:ascii="Candara" w:hAnsi="Candara"/>
          <w:sz w:val="28"/>
          <w:szCs w:val="28"/>
        </w:rPr>
        <w:tab/>
      </w:r>
      <w:r w:rsidR="0050381A" w:rsidRPr="00535EC8">
        <w:rPr>
          <w:rFonts w:ascii="Candara" w:hAnsi="Candara"/>
          <w:b/>
          <w:bCs/>
          <w:sz w:val="28"/>
          <w:szCs w:val="28"/>
        </w:rPr>
        <w:t>Praise to you, Lord Christ</w:t>
      </w:r>
      <w:r w:rsidR="00535EC8" w:rsidRPr="00535EC8">
        <w:rPr>
          <w:rFonts w:ascii="Candara" w:hAnsi="Candara"/>
          <w:b/>
          <w:bCs/>
          <w:sz w:val="28"/>
          <w:szCs w:val="28"/>
        </w:rPr>
        <w:t>.</w:t>
      </w:r>
    </w:p>
    <w:p w14:paraId="4EE7D7D3" w14:textId="38E998B4" w:rsidR="00535EC8" w:rsidRPr="00535EC8" w:rsidRDefault="00535EC8" w:rsidP="00892599">
      <w:pPr>
        <w:tabs>
          <w:tab w:val="right" w:pos="8910"/>
        </w:tabs>
        <w:spacing w:after="240"/>
        <w:rPr>
          <w:rFonts w:ascii="Candara" w:hAnsi="Candara"/>
          <w:bCs/>
          <w:i/>
          <w:iCs/>
          <w:sz w:val="28"/>
          <w:szCs w:val="28"/>
        </w:rPr>
      </w:pPr>
      <w:r w:rsidRPr="00535EC8">
        <w:rPr>
          <w:rFonts w:ascii="Candara" w:hAnsi="Candara"/>
          <w:b/>
          <w:sz w:val="28"/>
          <w:szCs w:val="28"/>
        </w:rPr>
        <w:br/>
      </w:r>
      <w:r w:rsidRPr="00535EC8">
        <w:rPr>
          <w:rFonts w:ascii="Candara" w:hAnsi="Candara"/>
          <w:b/>
          <w:smallCaps/>
          <w:sz w:val="28"/>
          <w:szCs w:val="28"/>
        </w:rPr>
        <w:t>The Sermon</w:t>
      </w:r>
      <w:r w:rsidRPr="00535EC8">
        <w:rPr>
          <w:rFonts w:ascii="Candara" w:hAnsi="Candara"/>
          <w:b/>
          <w:sz w:val="28"/>
          <w:szCs w:val="28"/>
        </w:rPr>
        <w:tab/>
      </w:r>
      <w:r w:rsidR="0038163F" w:rsidRPr="002E7C37">
        <w:rPr>
          <w:rFonts w:ascii="Candara" w:hAnsi="Candara"/>
          <w:bCs/>
          <w:i/>
          <w:iCs/>
          <w:sz w:val="28"/>
          <w:szCs w:val="28"/>
        </w:rPr>
        <w:t>The Reve</w:t>
      </w:r>
      <w:r w:rsidR="002E7C37" w:rsidRPr="002E7C37">
        <w:rPr>
          <w:rFonts w:ascii="Candara" w:hAnsi="Candara"/>
          <w:bCs/>
          <w:i/>
          <w:iCs/>
          <w:sz w:val="28"/>
          <w:szCs w:val="28"/>
        </w:rPr>
        <w:t>ren</w:t>
      </w:r>
      <w:r w:rsidR="002E7C37" w:rsidRPr="002E7C37">
        <w:rPr>
          <w:rFonts w:ascii="Candara" w:hAnsi="Candara"/>
          <w:bCs/>
          <w:sz w:val="28"/>
          <w:szCs w:val="28"/>
        </w:rPr>
        <w:t>d</w:t>
      </w:r>
      <w:r w:rsidR="002E7C37">
        <w:rPr>
          <w:rFonts w:ascii="Candara" w:hAnsi="Candara"/>
          <w:b/>
          <w:sz w:val="28"/>
          <w:szCs w:val="28"/>
        </w:rPr>
        <w:t xml:space="preserve"> </w:t>
      </w:r>
      <w:r w:rsidR="004A5122">
        <w:rPr>
          <w:rFonts w:ascii="Candara" w:hAnsi="Candara"/>
          <w:bCs/>
          <w:i/>
          <w:iCs/>
          <w:sz w:val="28"/>
          <w:szCs w:val="28"/>
        </w:rPr>
        <w:t>Mike Mayor</w:t>
      </w:r>
    </w:p>
    <w:p w14:paraId="57E50812" w14:textId="77777777" w:rsidR="00892599" w:rsidRPr="00923451" w:rsidRDefault="00892599" w:rsidP="008925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1"/>
          <w:szCs w:val="28"/>
        </w:rPr>
      </w:pPr>
      <w:r w:rsidRPr="00923451">
        <w:rPr>
          <w:rFonts w:ascii="Candara" w:hAnsi="Candara"/>
          <w:i/>
          <w:sz w:val="21"/>
          <w:szCs w:val="28"/>
        </w:rPr>
        <w:t>All standing</w:t>
      </w:r>
    </w:p>
    <w:p w14:paraId="08738205" w14:textId="7493F127" w:rsidR="00892599" w:rsidRPr="00923451" w:rsidRDefault="00892599" w:rsidP="00892599">
      <w:pPr>
        <w:spacing w:after="120"/>
        <w:rPr>
          <w:rFonts w:ascii="Candara" w:hAnsi="Candara"/>
          <w:b/>
          <w:smallCaps/>
          <w:sz w:val="28"/>
          <w:szCs w:val="28"/>
        </w:rPr>
      </w:pPr>
      <w:r w:rsidRPr="00923451">
        <w:rPr>
          <w:rFonts w:ascii="Candara" w:hAnsi="Candara"/>
          <w:b/>
          <w:smallCaps/>
          <w:sz w:val="28"/>
          <w:szCs w:val="28"/>
        </w:rPr>
        <w:t>The Nicene Creed</w:t>
      </w:r>
    </w:p>
    <w:p w14:paraId="524FA75F" w14:textId="77777777" w:rsidR="00892599" w:rsidRPr="00923451" w:rsidRDefault="00892599" w:rsidP="00892599">
      <w:pPr>
        <w:spacing w:after="120"/>
        <w:rPr>
          <w:rFonts w:ascii="Candara" w:hAnsi="Candara"/>
          <w:b/>
          <w:bCs/>
          <w:sz w:val="28"/>
          <w:szCs w:val="28"/>
        </w:rPr>
      </w:pPr>
      <w:r w:rsidRPr="00923451">
        <w:rPr>
          <w:rFonts w:ascii="Candara" w:hAnsi="Candara"/>
          <w:b/>
          <w:bCs/>
          <w:sz w:val="28"/>
          <w:szCs w:val="28"/>
        </w:rPr>
        <w:t>We believe in one God,</w:t>
      </w:r>
      <w:r w:rsidRPr="00923451">
        <w:rPr>
          <w:rFonts w:ascii="Candara" w:hAnsi="Candara"/>
          <w:b/>
          <w:bCs/>
          <w:sz w:val="28"/>
          <w:szCs w:val="28"/>
        </w:rPr>
        <w:br/>
        <w:t xml:space="preserve">    the Father, the Almighty,</w:t>
      </w:r>
      <w:r w:rsidRPr="00923451">
        <w:rPr>
          <w:rFonts w:ascii="Candara" w:hAnsi="Candara"/>
          <w:b/>
          <w:bCs/>
          <w:sz w:val="28"/>
          <w:szCs w:val="28"/>
        </w:rPr>
        <w:br/>
        <w:t xml:space="preserve">    maker of heaven and earth,</w:t>
      </w:r>
      <w:r w:rsidRPr="00923451">
        <w:rPr>
          <w:rFonts w:ascii="Candara" w:hAnsi="Candara"/>
          <w:b/>
          <w:bCs/>
          <w:sz w:val="28"/>
          <w:szCs w:val="28"/>
        </w:rPr>
        <w:br/>
        <w:t xml:space="preserve">    of all that is, seen and unseen.</w:t>
      </w:r>
    </w:p>
    <w:p w14:paraId="54D4D222" w14:textId="4675FF97" w:rsidR="00892599" w:rsidRPr="00923451" w:rsidRDefault="00892599" w:rsidP="00892599">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923451">
        <w:rPr>
          <w:rFonts w:ascii="Candara" w:hAnsi="Candara"/>
          <w:b/>
          <w:bCs/>
          <w:sz w:val="28"/>
          <w:szCs w:val="28"/>
        </w:rPr>
        <w:t>We believe in one Lord, Jesus Christ,</w:t>
      </w:r>
      <w:r w:rsidRPr="00923451">
        <w:rPr>
          <w:rFonts w:ascii="Candara" w:hAnsi="Candara"/>
          <w:b/>
          <w:bCs/>
          <w:sz w:val="28"/>
          <w:szCs w:val="28"/>
        </w:rPr>
        <w:br/>
        <w:t xml:space="preserve">    the only Son of God,</w:t>
      </w:r>
      <w:r w:rsidRPr="00923451">
        <w:rPr>
          <w:rFonts w:ascii="Candara" w:hAnsi="Candara"/>
          <w:b/>
          <w:bCs/>
          <w:sz w:val="28"/>
          <w:szCs w:val="28"/>
        </w:rPr>
        <w:br/>
        <w:t xml:space="preserve">    eternally begotten of the Father,</w:t>
      </w:r>
      <w:r w:rsidRPr="00923451">
        <w:rPr>
          <w:rFonts w:ascii="Candara" w:hAnsi="Candara"/>
          <w:b/>
          <w:bCs/>
          <w:sz w:val="28"/>
          <w:szCs w:val="28"/>
        </w:rPr>
        <w:br/>
      </w:r>
      <w:r w:rsidRPr="00923451">
        <w:rPr>
          <w:rFonts w:ascii="Candara" w:hAnsi="Candara"/>
          <w:b/>
          <w:bCs/>
          <w:sz w:val="28"/>
          <w:szCs w:val="28"/>
        </w:rPr>
        <w:lastRenderedPageBreak/>
        <w:t xml:space="preserve">    God from God, Light from Light,</w:t>
      </w:r>
      <w:r w:rsidRPr="00923451">
        <w:rPr>
          <w:rFonts w:ascii="Candara" w:hAnsi="Candara"/>
          <w:b/>
          <w:bCs/>
          <w:sz w:val="28"/>
          <w:szCs w:val="28"/>
        </w:rPr>
        <w:br/>
        <w:t xml:space="preserve">    true God from true God,</w:t>
      </w:r>
      <w:r w:rsidRPr="00923451">
        <w:rPr>
          <w:rFonts w:ascii="Candara" w:hAnsi="Candara"/>
          <w:b/>
          <w:bCs/>
          <w:sz w:val="28"/>
          <w:szCs w:val="28"/>
        </w:rPr>
        <w:br/>
        <w:t xml:space="preserve">    begotten, not made,</w:t>
      </w:r>
      <w:r w:rsidRPr="00923451">
        <w:rPr>
          <w:rFonts w:ascii="Candara" w:hAnsi="Candara"/>
          <w:b/>
          <w:bCs/>
          <w:sz w:val="28"/>
          <w:szCs w:val="28"/>
        </w:rPr>
        <w:br/>
        <w:t xml:space="preserve">    of one Being with the Father.</w:t>
      </w:r>
      <w:r w:rsidRPr="00923451">
        <w:rPr>
          <w:rFonts w:ascii="Candara" w:hAnsi="Candara"/>
          <w:b/>
          <w:bCs/>
          <w:sz w:val="28"/>
          <w:szCs w:val="28"/>
        </w:rPr>
        <w:br/>
        <w:t xml:space="preserve">    Through him all things were made.</w:t>
      </w:r>
      <w:r w:rsidRPr="00923451">
        <w:rPr>
          <w:rFonts w:ascii="Candara" w:hAnsi="Candara"/>
          <w:b/>
          <w:bCs/>
          <w:sz w:val="28"/>
          <w:szCs w:val="28"/>
        </w:rPr>
        <w:br/>
        <w:t xml:space="preserve">   For us and for our salvation</w:t>
      </w:r>
      <w:r w:rsidRPr="00923451">
        <w:rPr>
          <w:rFonts w:ascii="Candara" w:hAnsi="Candara"/>
          <w:b/>
          <w:bCs/>
          <w:sz w:val="28"/>
          <w:szCs w:val="28"/>
        </w:rPr>
        <w:br/>
        <w:t xml:space="preserve">        he came down from heaven:</w:t>
      </w:r>
      <w:r w:rsidRPr="00923451">
        <w:rPr>
          <w:rFonts w:ascii="Candara" w:hAnsi="Candara"/>
          <w:b/>
          <w:bCs/>
          <w:sz w:val="28"/>
          <w:szCs w:val="28"/>
        </w:rPr>
        <w:br/>
        <w:t xml:space="preserve">    by the power of the Holy Spirit</w:t>
      </w:r>
      <w:r w:rsidRPr="00923451">
        <w:rPr>
          <w:rFonts w:ascii="Candara" w:hAnsi="Candara"/>
          <w:b/>
          <w:bCs/>
          <w:sz w:val="28"/>
          <w:szCs w:val="28"/>
        </w:rPr>
        <w:br/>
        <w:t xml:space="preserve">         he became incarnate from the Virgin Mary,</w:t>
      </w:r>
      <w:r w:rsidRPr="00923451">
        <w:rPr>
          <w:rFonts w:ascii="Candara" w:hAnsi="Candara"/>
          <w:b/>
          <w:bCs/>
          <w:sz w:val="28"/>
          <w:szCs w:val="28"/>
        </w:rPr>
        <w:br/>
        <w:t xml:space="preserve">         and was made man.</w:t>
      </w:r>
      <w:r w:rsidRPr="00923451">
        <w:rPr>
          <w:rFonts w:ascii="Candara" w:hAnsi="Candara"/>
          <w:b/>
          <w:bCs/>
          <w:sz w:val="28"/>
          <w:szCs w:val="28"/>
        </w:rPr>
        <w:br/>
        <w:t xml:space="preserve"> For our sake he was crucified under Pontius Pilate;</w:t>
      </w:r>
      <w:r w:rsidRPr="00923451">
        <w:rPr>
          <w:rFonts w:ascii="Candara" w:hAnsi="Candara"/>
          <w:b/>
          <w:bCs/>
          <w:sz w:val="28"/>
          <w:szCs w:val="28"/>
        </w:rPr>
        <w:br/>
        <w:t xml:space="preserve">     he suffered death and was buried.</w:t>
      </w:r>
      <w:r w:rsidRPr="00923451">
        <w:rPr>
          <w:rFonts w:ascii="Candara" w:hAnsi="Candara"/>
          <w:b/>
          <w:bCs/>
          <w:sz w:val="28"/>
          <w:szCs w:val="28"/>
        </w:rPr>
        <w:br/>
        <w:t xml:space="preserve"> On the third day he rose again</w:t>
      </w:r>
      <w:r w:rsidRPr="00923451">
        <w:rPr>
          <w:rFonts w:ascii="Candara" w:hAnsi="Candara"/>
          <w:b/>
          <w:bCs/>
          <w:sz w:val="28"/>
          <w:szCs w:val="28"/>
        </w:rPr>
        <w:br/>
        <w:t xml:space="preserve">         in accordance with the Scriptures;</w:t>
      </w:r>
      <w:r w:rsidRPr="00923451">
        <w:rPr>
          <w:rFonts w:ascii="Candara" w:hAnsi="Candara"/>
          <w:b/>
          <w:bCs/>
          <w:sz w:val="28"/>
          <w:szCs w:val="28"/>
        </w:rPr>
        <w:br/>
        <w:t xml:space="preserve">    he ascended into heaven</w:t>
      </w:r>
      <w:r w:rsidRPr="00923451">
        <w:rPr>
          <w:rFonts w:ascii="Candara" w:hAnsi="Candara"/>
          <w:b/>
          <w:bCs/>
          <w:sz w:val="28"/>
          <w:szCs w:val="28"/>
        </w:rPr>
        <w:br/>
        <w:t xml:space="preserve">         and is seated at the right hand of the Father.</w:t>
      </w:r>
      <w:r w:rsidRPr="00923451">
        <w:rPr>
          <w:rFonts w:ascii="Candara" w:hAnsi="Candara"/>
          <w:b/>
          <w:bCs/>
          <w:sz w:val="28"/>
          <w:szCs w:val="28"/>
        </w:rPr>
        <w:br/>
        <w:t xml:space="preserve">    He will come again in glory to judge the living and the dead,</w:t>
      </w:r>
      <w:r w:rsidRPr="00923451">
        <w:rPr>
          <w:rFonts w:ascii="Candara" w:hAnsi="Candara"/>
          <w:b/>
          <w:bCs/>
          <w:sz w:val="28"/>
          <w:szCs w:val="28"/>
        </w:rPr>
        <w:br/>
        <w:t xml:space="preserve">         and his kingdom will have no end.</w:t>
      </w:r>
    </w:p>
    <w:p w14:paraId="038E4E67" w14:textId="77777777" w:rsidR="00892599" w:rsidRPr="00923451" w:rsidRDefault="00892599" w:rsidP="00D824D1">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923451">
        <w:rPr>
          <w:rFonts w:ascii="Candara" w:hAnsi="Candara"/>
          <w:b/>
          <w:bCs/>
          <w:sz w:val="28"/>
          <w:szCs w:val="28"/>
        </w:rPr>
        <w:t>We believe in the Holy Spirit, the Lord, the giver of life,</w:t>
      </w:r>
      <w:r w:rsidRPr="00923451">
        <w:rPr>
          <w:rFonts w:ascii="Candara" w:hAnsi="Candara"/>
          <w:b/>
          <w:bCs/>
          <w:sz w:val="28"/>
          <w:szCs w:val="28"/>
        </w:rPr>
        <w:br/>
        <w:t xml:space="preserve">    who proceeds from the Father and the Son.</w:t>
      </w:r>
      <w:r w:rsidRPr="00923451">
        <w:rPr>
          <w:rFonts w:ascii="Candara" w:hAnsi="Candara"/>
          <w:b/>
          <w:bCs/>
          <w:sz w:val="28"/>
          <w:szCs w:val="28"/>
        </w:rPr>
        <w:br/>
        <w:t xml:space="preserve">    With the Father and the Son he is worshiped and glorified.</w:t>
      </w:r>
      <w:r w:rsidRPr="00923451">
        <w:rPr>
          <w:rFonts w:ascii="Candara" w:hAnsi="Candara"/>
          <w:b/>
          <w:bCs/>
          <w:sz w:val="28"/>
          <w:szCs w:val="28"/>
        </w:rPr>
        <w:br/>
        <w:t xml:space="preserve">    He has spoken through the Prophets.</w:t>
      </w:r>
      <w:r w:rsidRPr="00923451">
        <w:rPr>
          <w:rFonts w:ascii="Candara" w:hAnsi="Candara"/>
          <w:b/>
          <w:bCs/>
          <w:sz w:val="28"/>
          <w:szCs w:val="28"/>
        </w:rPr>
        <w:br/>
        <w:t xml:space="preserve">    We believe in one holy catholic and apostolic Church.</w:t>
      </w:r>
      <w:r w:rsidRPr="00923451">
        <w:rPr>
          <w:rFonts w:ascii="Candara" w:hAnsi="Candara"/>
          <w:b/>
          <w:bCs/>
          <w:sz w:val="28"/>
          <w:szCs w:val="28"/>
        </w:rPr>
        <w:br/>
        <w:t xml:space="preserve">    We acknowledge one baptism for the forgiveness of sins.</w:t>
      </w:r>
      <w:r w:rsidRPr="00923451">
        <w:rPr>
          <w:rFonts w:ascii="Candara" w:hAnsi="Candara"/>
          <w:b/>
          <w:bCs/>
          <w:sz w:val="28"/>
          <w:szCs w:val="28"/>
        </w:rPr>
        <w:br/>
        <w:t xml:space="preserve">    We look for the resurrection of the dead,</w:t>
      </w:r>
      <w:r w:rsidRPr="00923451">
        <w:rPr>
          <w:rFonts w:ascii="Candara" w:hAnsi="Candara"/>
          <w:b/>
          <w:bCs/>
          <w:sz w:val="28"/>
          <w:szCs w:val="28"/>
        </w:rPr>
        <w:br/>
        <w:t xml:space="preserve">         and the life of the world to come. Amen.</w:t>
      </w:r>
    </w:p>
    <w:p w14:paraId="25A85949" w14:textId="77777777" w:rsidR="004A2436" w:rsidRDefault="004A2436">
      <w:pPr>
        <w:rPr>
          <w:rFonts w:ascii="Candara" w:hAnsi="Candara"/>
          <w:b/>
          <w:smallCaps/>
          <w:sz w:val="28"/>
          <w:szCs w:val="28"/>
        </w:rPr>
      </w:pPr>
      <w:r>
        <w:rPr>
          <w:rFonts w:ascii="Candara" w:hAnsi="Candara"/>
          <w:b/>
          <w:smallCaps/>
          <w:sz w:val="28"/>
          <w:szCs w:val="28"/>
        </w:rPr>
        <w:br w:type="page"/>
      </w:r>
    </w:p>
    <w:p w14:paraId="2F4F9CDC" w14:textId="7542FB1C" w:rsidR="00535EC8" w:rsidRPr="00535EC8" w:rsidRDefault="00535EC8" w:rsidP="00892773">
      <w:pPr>
        <w:spacing w:after="120"/>
        <w:rPr>
          <w:rFonts w:ascii="Candara" w:hAnsi="Candara"/>
          <w:b/>
          <w:smallCaps/>
          <w:sz w:val="28"/>
          <w:szCs w:val="28"/>
        </w:rPr>
      </w:pPr>
      <w:r w:rsidRPr="00535EC8">
        <w:rPr>
          <w:rFonts w:ascii="Candara" w:hAnsi="Candara"/>
          <w:b/>
          <w:smallCaps/>
          <w:sz w:val="28"/>
          <w:szCs w:val="28"/>
        </w:rPr>
        <w:lastRenderedPageBreak/>
        <w:t>The Prayers of the People</w:t>
      </w:r>
    </w:p>
    <w:p w14:paraId="40A6005B" w14:textId="77777777"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 xml:space="preserve">Dear Lord, we thank and praise you for your glorious resurrection. You have taken away the sin of the world and shown us that your kingdom is eternal.  </w:t>
      </w:r>
    </w:p>
    <w:p w14:paraId="33CE46BE" w14:textId="1EE7C29D"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proofErr w:type="gramStart"/>
      <w:r w:rsidRPr="003F266B">
        <w:rPr>
          <w:rFonts w:ascii="Candara" w:hAnsi="Candara"/>
          <w:sz w:val="28"/>
          <w:szCs w:val="28"/>
        </w:rPr>
        <w:t>So</w:t>
      </w:r>
      <w:proofErr w:type="gramEnd"/>
      <w:r w:rsidRPr="003F266B">
        <w:rPr>
          <w:rFonts w:ascii="Candara" w:hAnsi="Candara"/>
          <w:sz w:val="28"/>
          <w:szCs w:val="28"/>
        </w:rPr>
        <w:t xml:space="preserve"> we pray:</w:t>
      </w:r>
      <w:r>
        <w:rPr>
          <w:rFonts w:ascii="Candara" w:hAnsi="Candara"/>
          <w:sz w:val="28"/>
          <w:szCs w:val="28"/>
        </w:rPr>
        <w:br/>
      </w:r>
      <w:r w:rsidRPr="003F266B">
        <w:rPr>
          <w:rFonts w:ascii="Candara" w:hAnsi="Candara"/>
          <w:b/>
          <w:bCs/>
          <w:sz w:val="28"/>
          <w:szCs w:val="28"/>
        </w:rPr>
        <w:t>Risen Lord hear our prayer.</w:t>
      </w:r>
    </w:p>
    <w:p w14:paraId="4BC072CD" w14:textId="2EF7DA19"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We pray for the church.</w:t>
      </w:r>
    </w:p>
    <w:p w14:paraId="310109CD" w14:textId="4669EC0D"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Enliven the church for its mission.  Breathe fresh life into your people. Give us power to reveal Christ in word and action.</w:t>
      </w:r>
    </w:p>
    <w:p w14:paraId="17E90DAA" w14:textId="4F081C76"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proofErr w:type="gramStart"/>
      <w:r w:rsidRPr="003F266B">
        <w:rPr>
          <w:rFonts w:ascii="Candara" w:hAnsi="Candara"/>
          <w:sz w:val="28"/>
          <w:szCs w:val="28"/>
        </w:rPr>
        <w:t>So</w:t>
      </w:r>
      <w:proofErr w:type="gramEnd"/>
      <w:r w:rsidRPr="003F266B">
        <w:rPr>
          <w:rFonts w:ascii="Candara" w:hAnsi="Candara"/>
          <w:sz w:val="28"/>
          <w:szCs w:val="28"/>
        </w:rPr>
        <w:t xml:space="preserve"> we pray:</w:t>
      </w:r>
      <w:r>
        <w:rPr>
          <w:rFonts w:ascii="Candara" w:hAnsi="Candara"/>
          <w:sz w:val="28"/>
          <w:szCs w:val="28"/>
        </w:rPr>
        <w:br/>
      </w:r>
      <w:r w:rsidRPr="003F266B">
        <w:rPr>
          <w:rFonts w:ascii="Candara" w:hAnsi="Candara"/>
          <w:b/>
          <w:bCs/>
          <w:sz w:val="28"/>
          <w:szCs w:val="28"/>
        </w:rPr>
        <w:t>Risen Lord hear our prayer.</w:t>
      </w:r>
    </w:p>
    <w:p w14:paraId="2AD7563A" w14:textId="77777777"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 xml:space="preserve">We pray for the world. </w:t>
      </w:r>
    </w:p>
    <w:p w14:paraId="2213C7DD" w14:textId="77777777"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Inspire with your wisdom those who govern on this planet to commend themselves to renounce all forms of racism, injustice, and all legislative acts that deprive basic human rights to our brothers and sisters everywhere. Bring your peace to the world.</w:t>
      </w:r>
    </w:p>
    <w:p w14:paraId="4B64CD63" w14:textId="412313F3"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proofErr w:type="gramStart"/>
      <w:r w:rsidRPr="003F266B">
        <w:rPr>
          <w:rFonts w:ascii="Candara" w:hAnsi="Candara"/>
          <w:sz w:val="28"/>
          <w:szCs w:val="28"/>
        </w:rPr>
        <w:t>So</w:t>
      </w:r>
      <w:proofErr w:type="gramEnd"/>
      <w:r w:rsidRPr="003F266B">
        <w:rPr>
          <w:rFonts w:ascii="Candara" w:hAnsi="Candara"/>
          <w:sz w:val="28"/>
          <w:szCs w:val="28"/>
        </w:rPr>
        <w:t xml:space="preserve"> we pray:</w:t>
      </w:r>
      <w:r>
        <w:rPr>
          <w:rFonts w:ascii="Candara" w:hAnsi="Candara"/>
          <w:sz w:val="28"/>
          <w:szCs w:val="28"/>
        </w:rPr>
        <w:br/>
      </w:r>
      <w:r w:rsidRPr="003F266B">
        <w:rPr>
          <w:rFonts w:ascii="Candara" w:hAnsi="Candara"/>
          <w:b/>
          <w:bCs/>
          <w:sz w:val="28"/>
          <w:szCs w:val="28"/>
        </w:rPr>
        <w:t>Risen Lord hear our prayer.</w:t>
      </w:r>
    </w:p>
    <w:p w14:paraId="2144D1EA" w14:textId="7EA9E4C1"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 xml:space="preserve">We pray for our community.   </w:t>
      </w:r>
    </w:p>
    <w:p w14:paraId="6835C51D" w14:textId="77777777"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 xml:space="preserve">Uplift and continually energize all who are chosen and anointed as our earthly Shepherds of your word and </w:t>
      </w:r>
      <w:proofErr w:type="gramStart"/>
      <w:r w:rsidRPr="003F266B">
        <w:rPr>
          <w:rFonts w:ascii="Candara" w:hAnsi="Candara"/>
          <w:sz w:val="28"/>
          <w:szCs w:val="28"/>
        </w:rPr>
        <w:t>will, and</w:t>
      </w:r>
      <w:proofErr w:type="gramEnd"/>
      <w:r w:rsidRPr="003F266B">
        <w:rPr>
          <w:rFonts w:ascii="Candara" w:hAnsi="Candara"/>
          <w:sz w:val="28"/>
          <w:szCs w:val="28"/>
        </w:rPr>
        <w:t xml:space="preserve"> </w:t>
      </w:r>
      <w:proofErr w:type="gramStart"/>
      <w:r w:rsidRPr="003F266B">
        <w:rPr>
          <w:rFonts w:ascii="Candara" w:hAnsi="Candara"/>
          <w:sz w:val="28"/>
          <w:szCs w:val="28"/>
        </w:rPr>
        <w:t>become  the</w:t>
      </w:r>
      <w:proofErr w:type="gramEnd"/>
      <w:r w:rsidRPr="003F266B">
        <w:rPr>
          <w:rFonts w:ascii="Candara" w:hAnsi="Candara"/>
          <w:sz w:val="28"/>
          <w:szCs w:val="28"/>
        </w:rPr>
        <w:t xml:space="preserve"> guiding beacons on our sacred path to you. We pray for Sean, our Presiding Bishop; Phil, our bishop;  Mike, our priest; Linda our deacon; our vestry, and all those who support the mission of Christ Church.  </w:t>
      </w:r>
    </w:p>
    <w:p w14:paraId="7D20F61F" w14:textId="3BB700C7" w:rsidR="00E0072F" w:rsidRPr="007E431A" w:rsidRDefault="00E0072F" w:rsidP="00E0072F">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 xml:space="preserve">In our </w:t>
      </w:r>
      <w:r>
        <w:rPr>
          <w:rFonts w:ascii="Candara" w:hAnsi="Candara"/>
          <w:sz w:val="28"/>
          <w:szCs w:val="28"/>
        </w:rPr>
        <w:t xml:space="preserve">diocesan </w:t>
      </w:r>
      <w:r w:rsidRPr="003F266B">
        <w:rPr>
          <w:rFonts w:ascii="Candara" w:hAnsi="Candara"/>
          <w:sz w:val="28"/>
          <w:szCs w:val="28"/>
        </w:rPr>
        <w:t xml:space="preserve">cycle of </w:t>
      </w:r>
      <w:proofErr w:type="gramStart"/>
      <w:r w:rsidRPr="003F266B">
        <w:rPr>
          <w:rFonts w:ascii="Candara" w:hAnsi="Candara"/>
          <w:sz w:val="28"/>
          <w:szCs w:val="28"/>
        </w:rPr>
        <w:t>prayer</w:t>
      </w:r>
      <w:proofErr w:type="gramEnd"/>
      <w:r w:rsidRPr="003F266B">
        <w:rPr>
          <w:rFonts w:ascii="Candara" w:hAnsi="Candara"/>
          <w:sz w:val="28"/>
          <w:szCs w:val="28"/>
        </w:rPr>
        <w:t xml:space="preserve"> we pray for</w:t>
      </w:r>
      <w:r>
        <w:rPr>
          <w:rFonts w:ascii="Candara" w:hAnsi="Candara"/>
          <w:sz w:val="28"/>
          <w:szCs w:val="28"/>
        </w:rPr>
        <w:t xml:space="preserve"> Grace, Bainbridge </w:t>
      </w:r>
      <w:proofErr w:type="gramStart"/>
      <w:r>
        <w:rPr>
          <w:rFonts w:ascii="Candara" w:hAnsi="Candara"/>
          <w:sz w:val="28"/>
          <w:szCs w:val="28"/>
        </w:rPr>
        <w:t>Island;</w:t>
      </w:r>
      <w:proofErr w:type="gramEnd"/>
      <w:r>
        <w:rPr>
          <w:rFonts w:ascii="Candara" w:hAnsi="Candara"/>
          <w:sz w:val="28"/>
          <w:szCs w:val="28"/>
        </w:rPr>
        <w:t xml:space="preserve"> St. Barnabas, Bainbridge Island, </w:t>
      </w:r>
      <w:r w:rsidR="009D2497">
        <w:rPr>
          <w:rFonts w:ascii="Candara" w:hAnsi="Candara"/>
          <w:sz w:val="28"/>
          <w:szCs w:val="28"/>
        </w:rPr>
        <w:t xml:space="preserve">and </w:t>
      </w:r>
      <w:r>
        <w:rPr>
          <w:rFonts w:ascii="Candara" w:hAnsi="Candara"/>
          <w:sz w:val="28"/>
          <w:szCs w:val="28"/>
        </w:rPr>
        <w:t>St. Paul’s, Bremerton</w:t>
      </w:r>
      <w:r w:rsidRPr="00343EF6">
        <w:rPr>
          <w:rFonts w:ascii="Candara" w:hAnsi="Candara"/>
          <w:sz w:val="28"/>
          <w:szCs w:val="28"/>
        </w:rPr>
        <w:t>.</w:t>
      </w:r>
    </w:p>
    <w:p w14:paraId="769DF8C5" w14:textId="3AAAE2A0" w:rsidR="00156E93" w:rsidRPr="003F266B" w:rsidRDefault="00E0072F" w:rsidP="00E0072F">
      <w:pPr>
        <w:spacing w:after="120"/>
        <w:rPr>
          <w:rFonts w:ascii="Candara" w:hAnsi="Candara"/>
          <w:sz w:val="28"/>
          <w:szCs w:val="28"/>
        </w:rPr>
      </w:pPr>
      <w:r w:rsidRPr="00635C96">
        <w:rPr>
          <w:rFonts w:ascii="Candara" w:hAnsi="Candara"/>
          <w:sz w:val="28"/>
          <w:szCs w:val="28"/>
        </w:rPr>
        <w:lastRenderedPageBreak/>
        <w:t xml:space="preserve">In our parish cycle of prayer for </w:t>
      </w:r>
      <w:r>
        <w:rPr>
          <w:rFonts w:ascii="Candara" w:hAnsi="Candara"/>
          <w:sz w:val="28"/>
          <w:szCs w:val="28"/>
        </w:rPr>
        <w:t xml:space="preserve">Linda; Denise &amp; Bonnie; Martin; </w:t>
      </w:r>
      <w:r w:rsidR="009D2497">
        <w:rPr>
          <w:rFonts w:ascii="Candara" w:hAnsi="Candara"/>
          <w:sz w:val="28"/>
          <w:szCs w:val="28"/>
        </w:rPr>
        <w:t xml:space="preserve">and </w:t>
      </w:r>
      <w:r>
        <w:rPr>
          <w:rFonts w:ascii="Candara" w:hAnsi="Candara"/>
          <w:sz w:val="28"/>
          <w:szCs w:val="28"/>
        </w:rPr>
        <w:t>Tiffany, Michael &amp; Caleb</w:t>
      </w:r>
      <w:r w:rsidR="00596A63">
        <w:rPr>
          <w:rFonts w:ascii="Candara" w:hAnsi="Candara"/>
          <w:sz w:val="28"/>
          <w:szCs w:val="28"/>
        </w:rPr>
        <w:t>.</w:t>
      </w:r>
    </w:p>
    <w:p w14:paraId="24B2638F" w14:textId="666A1CFC"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proofErr w:type="gramStart"/>
      <w:r w:rsidRPr="003F266B">
        <w:rPr>
          <w:rFonts w:ascii="Candara" w:hAnsi="Candara"/>
          <w:sz w:val="28"/>
          <w:szCs w:val="28"/>
        </w:rPr>
        <w:t>So</w:t>
      </w:r>
      <w:proofErr w:type="gramEnd"/>
      <w:r w:rsidRPr="003F266B">
        <w:rPr>
          <w:rFonts w:ascii="Candara" w:hAnsi="Candara"/>
          <w:sz w:val="28"/>
          <w:szCs w:val="28"/>
        </w:rPr>
        <w:t xml:space="preserve"> we pray:</w:t>
      </w:r>
      <w:r>
        <w:rPr>
          <w:rFonts w:ascii="Candara" w:hAnsi="Candara"/>
          <w:sz w:val="28"/>
          <w:szCs w:val="28"/>
        </w:rPr>
        <w:br/>
      </w:r>
      <w:r w:rsidRPr="003F266B">
        <w:rPr>
          <w:rFonts w:ascii="Candara" w:hAnsi="Candara"/>
          <w:b/>
          <w:bCs/>
          <w:sz w:val="28"/>
          <w:szCs w:val="28"/>
        </w:rPr>
        <w:t>Risen Lord hear our prayer.</w:t>
      </w:r>
    </w:p>
    <w:p w14:paraId="67817FEA" w14:textId="66907138"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 xml:space="preserve">We pray for those who suffer and those in any trouble.  </w:t>
      </w:r>
    </w:p>
    <w:p w14:paraId="6E152200" w14:textId="77777777"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Your Son appeared to Mary Magdalene when she was weeping. Comfort those who are sick in body, mind or spirit, poor, oppressed, prisoners, sad, lonely, or grieving. May they know the power of your healing love.</w:t>
      </w:r>
    </w:p>
    <w:p w14:paraId="7C762F40" w14:textId="64E9623F" w:rsidR="003F266B" w:rsidRPr="00C508B5"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proofErr w:type="gramStart"/>
      <w:r w:rsidRPr="003F266B">
        <w:rPr>
          <w:rFonts w:ascii="Candara" w:hAnsi="Candara"/>
          <w:sz w:val="28"/>
          <w:szCs w:val="28"/>
        </w:rPr>
        <w:t>So</w:t>
      </w:r>
      <w:proofErr w:type="gramEnd"/>
      <w:r w:rsidRPr="003F266B">
        <w:rPr>
          <w:rFonts w:ascii="Candara" w:hAnsi="Candara"/>
          <w:sz w:val="28"/>
          <w:szCs w:val="28"/>
        </w:rPr>
        <w:t xml:space="preserve"> we pray:</w:t>
      </w:r>
      <w:r w:rsidR="00C508B5">
        <w:rPr>
          <w:rFonts w:ascii="Candara" w:hAnsi="Candara"/>
          <w:sz w:val="28"/>
          <w:szCs w:val="28"/>
        </w:rPr>
        <w:br/>
      </w:r>
      <w:r w:rsidRPr="00C508B5">
        <w:rPr>
          <w:rFonts w:ascii="Candara" w:hAnsi="Candara"/>
          <w:b/>
          <w:bCs/>
          <w:sz w:val="28"/>
          <w:szCs w:val="28"/>
        </w:rPr>
        <w:t>Risen Lord hear our prayer.</w:t>
      </w:r>
    </w:p>
    <w:p w14:paraId="5643C102" w14:textId="77777777"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 xml:space="preserve">We pray for the unity of all people.  </w:t>
      </w:r>
    </w:p>
    <w:p w14:paraId="0050533B" w14:textId="77777777"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Your Son met the women and asked them to tell the disciples about his resurrection. Guide Christians everywhere to witness to the resurrection in their lives.</w:t>
      </w:r>
    </w:p>
    <w:p w14:paraId="3A585E32" w14:textId="2EA87D70" w:rsidR="003F266B" w:rsidRPr="00C508B5"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proofErr w:type="gramStart"/>
      <w:r w:rsidRPr="003F266B">
        <w:rPr>
          <w:rFonts w:ascii="Candara" w:hAnsi="Candara"/>
          <w:sz w:val="28"/>
          <w:szCs w:val="28"/>
        </w:rPr>
        <w:t>So</w:t>
      </w:r>
      <w:proofErr w:type="gramEnd"/>
      <w:r w:rsidRPr="003F266B">
        <w:rPr>
          <w:rFonts w:ascii="Candara" w:hAnsi="Candara"/>
          <w:sz w:val="28"/>
          <w:szCs w:val="28"/>
        </w:rPr>
        <w:t xml:space="preserve"> we pray:</w:t>
      </w:r>
      <w:r w:rsidR="00C508B5">
        <w:rPr>
          <w:rFonts w:ascii="Candara" w:hAnsi="Candara"/>
          <w:sz w:val="28"/>
          <w:szCs w:val="28"/>
        </w:rPr>
        <w:br/>
      </w:r>
      <w:r w:rsidRPr="00C508B5">
        <w:rPr>
          <w:rFonts w:ascii="Candara" w:hAnsi="Candara"/>
          <w:b/>
          <w:bCs/>
          <w:sz w:val="28"/>
          <w:szCs w:val="28"/>
        </w:rPr>
        <w:t>Risen Lord hear our prayer.</w:t>
      </w:r>
    </w:p>
    <w:p w14:paraId="061178B2" w14:textId="7059C926"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 xml:space="preserve">We pray for those who do not know you.  </w:t>
      </w:r>
    </w:p>
    <w:p w14:paraId="67500AF2" w14:textId="77777777"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Reveal yourself to us and all people through the teaching of your word and the celebration of your holy meal.</w:t>
      </w:r>
    </w:p>
    <w:p w14:paraId="4617D733" w14:textId="14B60CEC" w:rsidR="003F266B" w:rsidRPr="00C508B5"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proofErr w:type="gramStart"/>
      <w:r w:rsidRPr="003F266B">
        <w:rPr>
          <w:rFonts w:ascii="Candara" w:hAnsi="Candara"/>
          <w:sz w:val="28"/>
          <w:szCs w:val="28"/>
        </w:rPr>
        <w:t>So</w:t>
      </w:r>
      <w:proofErr w:type="gramEnd"/>
      <w:r w:rsidRPr="003F266B">
        <w:rPr>
          <w:rFonts w:ascii="Candara" w:hAnsi="Candara"/>
          <w:sz w:val="28"/>
          <w:szCs w:val="28"/>
        </w:rPr>
        <w:t xml:space="preserve"> we pray:</w:t>
      </w:r>
      <w:r w:rsidR="00C508B5">
        <w:rPr>
          <w:rFonts w:ascii="Candara" w:hAnsi="Candara"/>
          <w:sz w:val="28"/>
          <w:szCs w:val="28"/>
        </w:rPr>
        <w:br/>
      </w:r>
      <w:r w:rsidRPr="00C508B5">
        <w:rPr>
          <w:rFonts w:ascii="Candara" w:hAnsi="Candara"/>
          <w:b/>
          <w:bCs/>
          <w:sz w:val="28"/>
          <w:szCs w:val="28"/>
        </w:rPr>
        <w:t>Risen Lord hear our prayer.</w:t>
      </w:r>
    </w:p>
    <w:p w14:paraId="055D97B9" w14:textId="0FEED12A"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 xml:space="preserve">We pray for peace from above.  </w:t>
      </w:r>
    </w:p>
    <w:p w14:paraId="7292546B" w14:textId="77777777"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 xml:space="preserve">You strengthened the faith of Thomas by telling him to touch the hands and side of Jesus. Reassure those who are troubled by </w:t>
      </w:r>
      <w:proofErr w:type="gramStart"/>
      <w:r w:rsidRPr="003F266B">
        <w:rPr>
          <w:rFonts w:ascii="Candara" w:hAnsi="Candara"/>
          <w:sz w:val="28"/>
          <w:szCs w:val="28"/>
        </w:rPr>
        <w:t>doubts, and</w:t>
      </w:r>
      <w:proofErr w:type="gramEnd"/>
      <w:r w:rsidRPr="003F266B">
        <w:rPr>
          <w:rFonts w:ascii="Candara" w:hAnsi="Candara"/>
          <w:sz w:val="28"/>
          <w:szCs w:val="28"/>
        </w:rPr>
        <w:t xml:space="preserve"> strengthen their faith in your goodness.</w:t>
      </w:r>
    </w:p>
    <w:p w14:paraId="54F39C90" w14:textId="7EBD68AB" w:rsidR="003F266B" w:rsidRPr="00C508B5"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proofErr w:type="gramStart"/>
      <w:r w:rsidRPr="003F266B">
        <w:rPr>
          <w:rFonts w:ascii="Candara" w:hAnsi="Candara"/>
          <w:sz w:val="28"/>
          <w:szCs w:val="28"/>
        </w:rPr>
        <w:t>So</w:t>
      </w:r>
      <w:proofErr w:type="gramEnd"/>
      <w:r w:rsidRPr="003F266B">
        <w:rPr>
          <w:rFonts w:ascii="Candara" w:hAnsi="Candara"/>
          <w:sz w:val="28"/>
          <w:szCs w:val="28"/>
        </w:rPr>
        <w:t xml:space="preserve"> we pray:</w:t>
      </w:r>
      <w:r w:rsidR="00C508B5">
        <w:rPr>
          <w:rFonts w:ascii="Candara" w:hAnsi="Candara"/>
          <w:sz w:val="28"/>
          <w:szCs w:val="28"/>
        </w:rPr>
        <w:br/>
      </w:r>
      <w:r w:rsidRPr="00C508B5">
        <w:rPr>
          <w:rFonts w:ascii="Candara" w:hAnsi="Candara"/>
          <w:b/>
          <w:bCs/>
          <w:sz w:val="28"/>
          <w:szCs w:val="28"/>
        </w:rPr>
        <w:t>Risen Lord hear our prayer.</w:t>
      </w:r>
    </w:p>
    <w:p w14:paraId="05908DE0" w14:textId="15368055"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lastRenderedPageBreak/>
        <w:t xml:space="preserve">We pray for the departed.  </w:t>
      </w:r>
    </w:p>
    <w:p w14:paraId="159F8CB1" w14:textId="77777777" w:rsidR="003F266B" w:rsidRPr="003F266B"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3F266B">
        <w:rPr>
          <w:rFonts w:ascii="Candara" w:hAnsi="Candara"/>
          <w:sz w:val="28"/>
          <w:szCs w:val="28"/>
        </w:rPr>
        <w:t xml:space="preserve">You conquered death and won the victory by resurrection. Be with those who have died, and those who are dying, and lead them to life with you forever.  Give comfort to those who mourn. </w:t>
      </w:r>
    </w:p>
    <w:p w14:paraId="5C510901" w14:textId="1D6F499E" w:rsidR="003F266B" w:rsidRPr="00C508B5" w:rsidRDefault="003F266B" w:rsidP="003F26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proofErr w:type="gramStart"/>
      <w:r w:rsidRPr="003F266B">
        <w:rPr>
          <w:rFonts w:ascii="Candara" w:hAnsi="Candara"/>
          <w:sz w:val="28"/>
          <w:szCs w:val="28"/>
        </w:rPr>
        <w:t>So</w:t>
      </w:r>
      <w:proofErr w:type="gramEnd"/>
      <w:r w:rsidRPr="003F266B">
        <w:rPr>
          <w:rFonts w:ascii="Candara" w:hAnsi="Candara"/>
          <w:sz w:val="28"/>
          <w:szCs w:val="28"/>
        </w:rPr>
        <w:t xml:space="preserve"> we pray:</w:t>
      </w:r>
      <w:r w:rsidR="00C508B5">
        <w:rPr>
          <w:rFonts w:ascii="Candara" w:hAnsi="Candara"/>
          <w:sz w:val="28"/>
          <w:szCs w:val="28"/>
        </w:rPr>
        <w:br/>
      </w:r>
      <w:r w:rsidRPr="00C508B5">
        <w:rPr>
          <w:rFonts w:ascii="Candara" w:hAnsi="Candara"/>
          <w:b/>
          <w:bCs/>
          <w:sz w:val="28"/>
          <w:szCs w:val="28"/>
        </w:rPr>
        <w:t>Risen Lord hear our prayer.</w:t>
      </w:r>
    </w:p>
    <w:p w14:paraId="0DA69A67" w14:textId="0A904D0C" w:rsidR="00681D34" w:rsidRPr="00535EC8" w:rsidRDefault="00681D34" w:rsidP="00681D3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1"/>
          <w:szCs w:val="21"/>
        </w:rPr>
      </w:pPr>
      <w:r w:rsidRPr="00535EC8">
        <w:rPr>
          <w:rFonts w:ascii="Candara" w:hAnsi="Candara"/>
          <w:i/>
          <w:iCs/>
          <w:sz w:val="21"/>
          <w:szCs w:val="21"/>
        </w:rPr>
        <w:t xml:space="preserve">The Celebrant adds </w:t>
      </w:r>
      <w:r>
        <w:rPr>
          <w:rFonts w:ascii="Candara" w:hAnsi="Candara"/>
          <w:i/>
          <w:iCs/>
          <w:sz w:val="21"/>
          <w:szCs w:val="21"/>
        </w:rPr>
        <w:t>this</w:t>
      </w:r>
      <w:r w:rsidRPr="00535EC8">
        <w:rPr>
          <w:rFonts w:ascii="Candara" w:hAnsi="Candara"/>
          <w:i/>
          <w:iCs/>
          <w:sz w:val="21"/>
          <w:szCs w:val="21"/>
        </w:rPr>
        <w:t xml:space="preserve"> concluding collect.</w:t>
      </w:r>
    </w:p>
    <w:p w14:paraId="002407D5" w14:textId="24D306F3" w:rsidR="00535EC8" w:rsidRPr="00C508B5" w:rsidRDefault="00C508B5" w:rsidP="00C508B5">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b/>
          <w:bCs/>
          <w:sz w:val="28"/>
          <w:szCs w:val="28"/>
        </w:rPr>
      </w:pPr>
      <w:r w:rsidRPr="003F266B">
        <w:rPr>
          <w:rFonts w:ascii="Candara" w:hAnsi="Candara"/>
          <w:sz w:val="28"/>
          <w:szCs w:val="28"/>
        </w:rPr>
        <w:t>Gracious God, as we reflect on Easter, may we carry your love and redemption in our hearts. Guide us in living out the Easter message daily and may the grace and glory of your resurrection fill the hearts of all.</w:t>
      </w:r>
      <w:r>
        <w:rPr>
          <w:rFonts w:ascii="Candara" w:hAnsi="Candara"/>
          <w:sz w:val="28"/>
          <w:szCs w:val="28"/>
        </w:rPr>
        <w:t xml:space="preserve"> </w:t>
      </w:r>
      <w:r w:rsidRPr="00C508B5">
        <w:rPr>
          <w:rFonts w:ascii="Candara" w:hAnsi="Candara"/>
          <w:b/>
          <w:bCs/>
          <w:sz w:val="28"/>
          <w:szCs w:val="28"/>
        </w:rPr>
        <w:t>Amen.</w:t>
      </w:r>
    </w:p>
    <w:p w14:paraId="090C1F92" w14:textId="3BB52FE7" w:rsidR="00535EC8" w:rsidRPr="00535EC8" w:rsidRDefault="00535EC8" w:rsidP="00892773">
      <w:pPr>
        <w:spacing w:after="120"/>
        <w:rPr>
          <w:rFonts w:ascii="Candara" w:hAnsi="Candara"/>
          <w:b/>
          <w:smallCaps/>
          <w:sz w:val="28"/>
          <w:szCs w:val="28"/>
        </w:rPr>
      </w:pPr>
      <w:r w:rsidRPr="00535EC8">
        <w:rPr>
          <w:rFonts w:ascii="Candara" w:hAnsi="Candara"/>
          <w:b/>
          <w:smallCaps/>
          <w:sz w:val="28"/>
          <w:szCs w:val="28"/>
        </w:rPr>
        <w:t>The Peace</w:t>
      </w:r>
    </w:p>
    <w:p w14:paraId="3123DDDF" w14:textId="77777777" w:rsidR="00535EC8" w:rsidRPr="00535EC8"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535EC8">
        <w:rPr>
          <w:rFonts w:ascii="Candara" w:hAnsi="Candara"/>
          <w:i/>
          <w:sz w:val="21"/>
          <w:szCs w:val="28"/>
        </w:rPr>
        <w:t>All stand.  The Celebrant says to the people</w:t>
      </w:r>
    </w:p>
    <w:p w14:paraId="48038B27" w14:textId="58A91E7D" w:rsidR="00535EC8" w:rsidRPr="004036C4"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ind w:firstLine="1080"/>
        <w:rPr>
          <w:rFonts w:ascii="Candara" w:hAnsi="Candara"/>
          <w:b/>
          <w:bCs/>
          <w:sz w:val="28"/>
          <w:szCs w:val="28"/>
        </w:rPr>
      </w:pPr>
      <w:r w:rsidRPr="00535EC8">
        <w:rPr>
          <w:rFonts w:ascii="Candara" w:hAnsi="Candara"/>
          <w:sz w:val="28"/>
          <w:szCs w:val="28"/>
        </w:rPr>
        <w:t>The peace of the Lord be always with you.</w:t>
      </w:r>
      <w:r w:rsidRPr="00535EC8">
        <w:rPr>
          <w:rFonts w:ascii="Candara" w:hAnsi="Candara"/>
          <w:sz w:val="28"/>
          <w:szCs w:val="28"/>
        </w:rPr>
        <w:br/>
      </w:r>
      <w:r w:rsidRPr="00535EC8">
        <w:rPr>
          <w:rFonts w:ascii="Candara" w:hAnsi="Candara"/>
          <w:i/>
          <w:sz w:val="21"/>
          <w:szCs w:val="28"/>
        </w:rPr>
        <w:t>People</w:t>
      </w:r>
      <w:r w:rsidRPr="00535EC8">
        <w:rPr>
          <w:rFonts w:ascii="Candara" w:hAnsi="Candara"/>
          <w:sz w:val="28"/>
          <w:szCs w:val="28"/>
        </w:rPr>
        <w:tab/>
      </w:r>
      <w:r w:rsidRPr="004036C4">
        <w:rPr>
          <w:rFonts w:ascii="Candara" w:hAnsi="Candara"/>
          <w:b/>
          <w:bCs/>
          <w:sz w:val="28"/>
          <w:szCs w:val="28"/>
        </w:rPr>
        <w:t>And also with you.</w:t>
      </w:r>
    </w:p>
    <w:p w14:paraId="0EDE21F5" w14:textId="3B0BC255" w:rsidR="00432B8F" w:rsidRPr="00535EC8" w:rsidRDefault="00535EC8" w:rsidP="00892773">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535EC8">
        <w:rPr>
          <w:rFonts w:ascii="Candara" w:hAnsi="Candara"/>
          <w:i/>
          <w:sz w:val="21"/>
          <w:szCs w:val="28"/>
        </w:rPr>
        <w:t>Then the Ministers and People may greet one another in the name of the Lord.</w:t>
      </w:r>
      <w:r w:rsidR="00432B8F">
        <w:rPr>
          <w:rFonts w:ascii="Candara" w:hAnsi="Candara"/>
          <w:i/>
          <w:sz w:val="21"/>
          <w:szCs w:val="28"/>
        </w:rPr>
        <w:br/>
      </w:r>
    </w:p>
    <w:p w14:paraId="2F4038E1" w14:textId="77777777" w:rsidR="00E7566B" w:rsidRDefault="00E7566B">
      <w:pPr>
        <w:rPr>
          <w:rFonts w:ascii="Candara" w:hAnsi="Candara"/>
          <w:b/>
          <w:smallCaps/>
          <w:sz w:val="28"/>
          <w:szCs w:val="28"/>
        </w:rPr>
      </w:pPr>
      <w:r>
        <w:rPr>
          <w:rFonts w:ascii="Candara" w:hAnsi="Candara"/>
          <w:b/>
          <w:smallCaps/>
          <w:sz w:val="28"/>
          <w:szCs w:val="28"/>
        </w:rPr>
        <w:br w:type="page"/>
      </w:r>
    </w:p>
    <w:p w14:paraId="61EDFBA9" w14:textId="72932CDF" w:rsidR="00680D80" w:rsidRDefault="004036C4" w:rsidP="00E7566B">
      <w:pPr>
        <w:spacing w:after="120"/>
        <w:rPr>
          <w:rFonts w:ascii="Candara" w:hAnsi="Candara"/>
          <w:b/>
          <w:smallCaps/>
          <w:sz w:val="28"/>
          <w:szCs w:val="28"/>
        </w:rPr>
      </w:pPr>
      <w:r w:rsidRPr="004036C4">
        <w:rPr>
          <w:rFonts w:ascii="Candara" w:hAnsi="Candara"/>
          <w:b/>
          <w:smallCaps/>
          <w:sz w:val="28"/>
          <w:szCs w:val="28"/>
        </w:rPr>
        <w:lastRenderedPageBreak/>
        <w:t>Offertory Hymn</w:t>
      </w:r>
      <w:r w:rsidR="00D01BF6">
        <w:rPr>
          <w:rFonts w:ascii="Candara" w:hAnsi="Candara"/>
          <w:b/>
          <w:smallCaps/>
          <w:sz w:val="28"/>
          <w:szCs w:val="28"/>
        </w:rPr>
        <w:t xml:space="preserve"> </w:t>
      </w:r>
      <w:r w:rsidR="00A771B0">
        <w:rPr>
          <w:rFonts w:ascii="Candara" w:hAnsi="Candara"/>
          <w:b/>
          <w:smallCaps/>
          <w:sz w:val="28"/>
          <w:szCs w:val="28"/>
        </w:rPr>
        <w:t>192</w:t>
      </w:r>
      <w:r w:rsidRPr="004036C4">
        <w:rPr>
          <w:rFonts w:ascii="Candara" w:hAnsi="Candara"/>
          <w:b/>
          <w:smallCaps/>
          <w:sz w:val="28"/>
          <w:szCs w:val="28"/>
        </w:rPr>
        <w:t xml:space="preserve"> – </w:t>
      </w:r>
      <w:r w:rsidR="00A771B0">
        <w:rPr>
          <w:rFonts w:ascii="Candara" w:hAnsi="Candara"/>
          <w:b/>
          <w:smallCaps/>
          <w:sz w:val="28"/>
          <w:szCs w:val="28"/>
        </w:rPr>
        <w:t>This joyful Easter tide</w:t>
      </w:r>
      <w:r w:rsidR="009D2497">
        <w:rPr>
          <w:noProof/>
        </w:rPr>
        <w:drawing>
          <wp:inline distT="0" distB="0" distL="0" distR="0" wp14:anchorId="779BCB15" wp14:editId="0B18FF05">
            <wp:extent cx="5394960" cy="1554480"/>
            <wp:effectExtent l="0" t="0" r="2540" b="0"/>
            <wp:docPr id="1030290464"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H192_001.png"/>
                    <pic:cNvPicPr>
                      <a:picLocks noChangeAspect="1" noChangeArrowheads="1"/>
                    </pic:cNvPicPr>
                  </pic:nvPicPr>
                  <pic:blipFill>
                    <a:blip r:embed="rId27"/>
                    <a:stretch>
                      <a:fillRect/>
                    </a:stretch>
                  </pic:blipFill>
                  <pic:spPr bwMode="auto">
                    <a:xfrm>
                      <a:off x="0" y="0"/>
                      <a:ext cx="5394960" cy="1554480"/>
                    </a:xfrm>
                    <a:prstGeom prst="rect">
                      <a:avLst/>
                    </a:prstGeom>
                    <a:noFill/>
                    <a:ln w="9525">
                      <a:noFill/>
                      <a:headEnd/>
                      <a:tailEnd/>
                    </a:ln>
                  </pic:spPr>
                </pic:pic>
              </a:graphicData>
            </a:graphic>
          </wp:inline>
        </w:drawing>
      </w:r>
      <w:r w:rsidR="00E576C5">
        <w:rPr>
          <w:rFonts w:ascii="Garamond" w:hAnsi="Garamond"/>
          <w:iCs/>
          <w:smallCaps/>
          <w:szCs w:val="36"/>
        </w:rPr>
        <w:br/>
      </w:r>
      <w:r w:rsidR="00F76466">
        <w:rPr>
          <w:noProof/>
        </w:rPr>
        <w:drawing>
          <wp:inline distT="0" distB="0" distL="0" distR="0" wp14:anchorId="1C12152B" wp14:editId="3F9E3A4B">
            <wp:extent cx="5394960" cy="1645920"/>
            <wp:effectExtent l="0" t="0" r="2540" b="5080"/>
            <wp:docPr id="1463789606"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H192_002.png"/>
                    <pic:cNvPicPr>
                      <a:picLocks noChangeAspect="1" noChangeArrowheads="1"/>
                    </pic:cNvPicPr>
                  </pic:nvPicPr>
                  <pic:blipFill>
                    <a:blip r:embed="rId28"/>
                    <a:stretch>
                      <a:fillRect/>
                    </a:stretch>
                  </pic:blipFill>
                  <pic:spPr bwMode="auto">
                    <a:xfrm>
                      <a:off x="0" y="0"/>
                      <a:ext cx="5394960" cy="1645920"/>
                    </a:xfrm>
                    <a:prstGeom prst="rect">
                      <a:avLst/>
                    </a:prstGeom>
                    <a:noFill/>
                    <a:ln w="9525">
                      <a:noFill/>
                      <a:headEnd/>
                      <a:tailEnd/>
                    </a:ln>
                  </pic:spPr>
                </pic:pic>
              </a:graphicData>
            </a:graphic>
          </wp:inline>
        </w:drawing>
      </w:r>
      <w:r w:rsidR="00E576C5">
        <w:rPr>
          <w:rFonts w:ascii="Garamond" w:hAnsi="Garamond"/>
          <w:iCs/>
          <w:smallCaps/>
          <w:szCs w:val="36"/>
        </w:rPr>
        <w:br/>
      </w:r>
      <w:r w:rsidR="005F37C3">
        <w:rPr>
          <w:noProof/>
        </w:rPr>
        <w:drawing>
          <wp:inline distT="0" distB="0" distL="0" distR="0" wp14:anchorId="1780A848" wp14:editId="2DBDF702">
            <wp:extent cx="5394960" cy="1737360"/>
            <wp:effectExtent l="0" t="0" r="2540" b="2540"/>
            <wp:docPr id="60473093"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H192_003.png"/>
                    <pic:cNvPicPr>
                      <a:picLocks noChangeAspect="1" noChangeArrowheads="1"/>
                    </pic:cNvPicPr>
                  </pic:nvPicPr>
                  <pic:blipFill>
                    <a:blip r:embed="rId29"/>
                    <a:stretch>
                      <a:fillRect/>
                    </a:stretch>
                  </pic:blipFill>
                  <pic:spPr bwMode="auto">
                    <a:xfrm>
                      <a:off x="0" y="0"/>
                      <a:ext cx="5394960" cy="1737360"/>
                    </a:xfrm>
                    <a:prstGeom prst="rect">
                      <a:avLst/>
                    </a:prstGeom>
                    <a:noFill/>
                    <a:ln w="9525">
                      <a:noFill/>
                      <a:headEnd/>
                      <a:tailEnd/>
                    </a:ln>
                  </pic:spPr>
                </pic:pic>
              </a:graphicData>
            </a:graphic>
          </wp:inline>
        </w:drawing>
      </w:r>
      <w:r w:rsidR="00246CF0">
        <w:rPr>
          <w:rFonts w:ascii="Garamond" w:hAnsi="Garamond"/>
          <w:iCs/>
          <w:smallCaps/>
          <w:szCs w:val="36"/>
        </w:rPr>
        <w:br/>
      </w:r>
      <w:r w:rsidR="00595B80">
        <w:rPr>
          <w:noProof/>
        </w:rPr>
        <w:drawing>
          <wp:inline distT="0" distB="0" distL="0" distR="0" wp14:anchorId="03E98A27" wp14:editId="4AFA4833">
            <wp:extent cx="5394960" cy="1463040"/>
            <wp:effectExtent l="0" t="0" r="2540" b="0"/>
            <wp:docPr id="1964162705"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H192_004.png"/>
                    <pic:cNvPicPr>
                      <a:picLocks noChangeAspect="1" noChangeArrowheads="1"/>
                    </pic:cNvPicPr>
                  </pic:nvPicPr>
                  <pic:blipFill>
                    <a:blip r:embed="rId30"/>
                    <a:stretch>
                      <a:fillRect/>
                    </a:stretch>
                  </pic:blipFill>
                  <pic:spPr bwMode="auto">
                    <a:xfrm>
                      <a:off x="0" y="0"/>
                      <a:ext cx="5394960" cy="1463040"/>
                    </a:xfrm>
                    <a:prstGeom prst="rect">
                      <a:avLst/>
                    </a:prstGeom>
                    <a:noFill/>
                    <a:ln w="9525">
                      <a:noFill/>
                      <a:headEnd/>
                      <a:tailEnd/>
                    </a:ln>
                  </pic:spPr>
                </pic:pic>
              </a:graphicData>
            </a:graphic>
          </wp:inline>
        </w:drawing>
      </w:r>
      <w:r w:rsidR="00041CC6">
        <w:rPr>
          <w:rFonts w:ascii="Garamond" w:hAnsi="Garamond"/>
          <w:iCs/>
          <w:smallCaps/>
          <w:szCs w:val="36"/>
        </w:rPr>
        <w:br/>
      </w:r>
      <w:r w:rsidR="002D778E">
        <w:rPr>
          <w:noProof/>
        </w:rPr>
        <w:lastRenderedPageBreak/>
        <w:drawing>
          <wp:inline distT="0" distB="0" distL="0" distR="0" wp14:anchorId="4D808402" wp14:editId="10C83122">
            <wp:extent cx="5394960" cy="1463040"/>
            <wp:effectExtent l="0" t="0" r="2540" b="0"/>
            <wp:docPr id="846838257" name="Picture" descr="music staff 4"/>
            <wp:cNvGraphicFramePr/>
            <a:graphic xmlns:a="http://schemas.openxmlformats.org/drawingml/2006/main">
              <a:graphicData uri="http://schemas.openxmlformats.org/drawingml/2006/picture">
                <pic:pic xmlns:pic="http://schemas.openxmlformats.org/drawingml/2006/picture">
                  <pic:nvPicPr>
                    <pic:cNvPr id="34" name="Picture" descr="./graphics_staves/H192_005.png"/>
                    <pic:cNvPicPr>
                      <a:picLocks noChangeAspect="1" noChangeArrowheads="1"/>
                    </pic:cNvPicPr>
                  </pic:nvPicPr>
                  <pic:blipFill>
                    <a:blip r:embed="rId31"/>
                    <a:stretch>
                      <a:fillRect/>
                    </a:stretch>
                  </pic:blipFill>
                  <pic:spPr bwMode="auto">
                    <a:xfrm>
                      <a:off x="0" y="0"/>
                      <a:ext cx="5394960" cy="1463040"/>
                    </a:xfrm>
                    <a:prstGeom prst="rect">
                      <a:avLst/>
                    </a:prstGeom>
                    <a:noFill/>
                    <a:ln w="9525">
                      <a:noFill/>
                      <a:headEnd/>
                      <a:tailEnd/>
                    </a:ln>
                  </pic:spPr>
                </pic:pic>
              </a:graphicData>
            </a:graphic>
          </wp:inline>
        </w:drawing>
      </w:r>
      <w:r w:rsidR="002D778E">
        <w:rPr>
          <w:rFonts w:ascii="Candara" w:hAnsi="Candara"/>
          <w:b/>
          <w:smallCaps/>
          <w:sz w:val="28"/>
          <w:szCs w:val="28"/>
        </w:rPr>
        <w:br/>
      </w:r>
      <w:r w:rsidR="003756EB">
        <w:rPr>
          <w:noProof/>
        </w:rPr>
        <w:drawing>
          <wp:inline distT="0" distB="0" distL="0" distR="0" wp14:anchorId="0E0B5541" wp14:editId="5EE89246">
            <wp:extent cx="5394960" cy="1828800"/>
            <wp:effectExtent l="0" t="0" r="2540" b="0"/>
            <wp:docPr id="1269402734" name="Picture" descr="music staff 5"/>
            <wp:cNvGraphicFramePr/>
            <a:graphic xmlns:a="http://schemas.openxmlformats.org/drawingml/2006/main">
              <a:graphicData uri="http://schemas.openxmlformats.org/drawingml/2006/picture">
                <pic:pic xmlns:pic="http://schemas.openxmlformats.org/drawingml/2006/picture">
                  <pic:nvPicPr>
                    <pic:cNvPr id="37" name="Picture" descr="./graphics_staves/H192_006.png"/>
                    <pic:cNvPicPr>
                      <a:picLocks noChangeAspect="1" noChangeArrowheads="1"/>
                    </pic:cNvPicPr>
                  </pic:nvPicPr>
                  <pic:blipFill>
                    <a:blip r:embed="rId32"/>
                    <a:stretch>
                      <a:fillRect/>
                    </a:stretch>
                  </pic:blipFill>
                  <pic:spPr bwMode="auto">
                    <a:xfrm>
                      <a:off x="0" y="0"/>
                      <a:ext cx="5394960" cy="1828800"/>
                    </a:xfrm>
                    <a:prstGeom prst="rect">
                      <a:avLst/>
                    </a:prstGeom>
                    <a:noFill/>
                    <a:ln w="9525">
                      <a:noFill/>
                      <a:headEnd/>
                      <a:tailEnd/>
                    </a:ln>
                  </pic:spPr>
                </pic:pic>
              </a:graphicData>
            </a:graphic>
          </wp:inline>
        </w:drawing>
      </w:r>
      <w:r w:rsidR="00890D70">
        <w:rPr>
          <w:rFonts w:ascii="Garamond" w:hAnsi="Garamond"/>
          <w:iCs/>
          <w:smallCaps/>
          <w:szCs w:val="36"/>
        </w:rPr>
        <w:br/>
      </w:r>
    </w:p>
    <w:p w14:paraId="2062B7C0" w14:textId="77777777" w:rsidR="006248CB" w:rsidRDefault="004036C4" w:rsidP="00162C0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Garamond" w:hAnsi="Garamond"/>
          <w:b/>
        </w:rPr>
      </w:pPr>
      <w:r w:rsidRPr="004036C4">
        <w:rPr>
          <w:rFonts w:ascii="Candara" w:hAnsi="Candara"/>
          <w:b/>
          <w:smallCaps/>
          <w:sz w:val="28"/>
          <w:szCs w:val="28"/>
        </w:rPr>
        <w:t>Doxology</w:t>
      </w:r>
      <w:r w:rsidR="00C958CF">
        <w:rPr>
          <w:rFonts w:ascii="Candara" w:hAnsi="Candara"/>
          <w:b/>
          <w:smallCaps/>
          <w:sz w:val="28"/>
          <w:szCs w:val="28"/>
        </w:rPr>
        <w:br/>
      </w:r>
      <w:r w:rsidR="00C958CF">
        <w:rPr>
          <w:rFonts w:ascii="Garamond" w:hAnsi="Garamond"/>
          <w:b/>
          <w:smallCaps/>
          <w:noProof/>
        </w:rPr>
        <w:drawing>
          <wp:inline distT="0" distB="0" distL="0" distR="0" wp14:anchorId="54BD5ED0" wp14:editId="7FEB42ED">
            <wp:extent cx="5303520" cy="1211824"/>
            <wp:effectExtent l="0" t="0" r="0" b="7620"/>
            <wp:docPr id="1461480911" name="Picture 1461480911"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5303520" cy="1211824"/>
                    </a:xfrm>
                    <a:prstGeom prst="rect">
                      <a:avLst/>
                    </a:prstGeom>
                    <a:ln>
                      <a:noFill/>
                    </a:ln>
                    <a:extLst>
                      <a:ext uri="{53640926-AAD7-44D8-BBD7-CCE9431645EC}">
                        <a14:shadowObscured xmlns:a14="http://schemas.microsoft.com/office/drawing/2010/main"/>
                      </a:ext>
                    </a:extLst>
                  </pic:spPr>
                </pic:pic>
              </a:graphicData>
            </a:graphic>
          </wp:inline>
        </w:drawing>
      </w:r>
      <w:r w:rsidR="00E7566B">
        <w:rPr>
          <w:rFonts w:ascii="Candara" w:hAnsi="Candara"/>
          <w:b/>
          <w:smallCaps/>
          <w:sz w:val="28"/>
          <w:szCs w:val="28"/>
        </w:rPr>
        <w:br/>
      </w:r>
      <w:r w:rsidRPr="001805DA">
        <w:rPr>
          <w:noProof/>
        </w:rPr>
        <w:drawing>
          <wp:inline distT="0" distB="0" distL="0" distR="0" wp14:anchorId="683D061B" wp14:editId="082020D7">
            <wp:extent cx="5303520" cy="1176184"/>
            <wp:effectExtent l="0" t="0" r="0" b="5080"/>
            <wp:docPr id="578752344" name="Picture 57875234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5303520" cy="1176184"/>
                    </a:xfrm>
                    <a:prstGeom prst="rect">
                      <a:avLst/>
                    </a:prstGeom>
                    <a:ln>
                      <a:noFill/>
                    </a:ln>
                    <a:extLst>
                      <a:ext uri="{53640926-AAD7-44D8-BBD7-CCE9431645EC}">
                        <a14:shadowObscured xmlns:a14="http://schemas.microsoft.com/office/drawing/2010/main"/>
                      </a:ext>
                    </a:extLst>
                  </pic:spPr>
                </pic:pic>
              </a:graphicData>
            </a:graphic>
          </wp:inline>
        </w:drawing>
      </w:r>
    </w:p>
    <w:p w14:paraId="5BC8C2B4" w14:textId="12E2C315" w:rsidR="004036C4" w:rsidRDefault="004036C4" w:rsidP="00162C0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Garamond" w:hAnsi="Garamond"/>
          <w:b/>
        </w:rPr>
      </w:pPr>
      <w:r w:rsidRPr="001805DA">
        <w:rPr>
          <w:noProof/>
        </w:rPr>
        <w:lastRenderedPageBreak/>
        <w:drawing>
          <wp:inline distT="0" distB="0" distL="0" distR="0" wp14:anchorId="53988237" wp14:editId="1CC854F8">
            <wp:extent cx="5303520" cy="1185093"/>
            <wp:effectExtent l="0" t="0" r="0" b="0"/>
            <wp:docPr id="21" name="Picture 21"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low confidence"/>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5303520" cy="1185093"/>
                    </a:xfrm>
                    <a:prstGeom prst="rect">
                      <a:avLst/>
                    </a:prstGeom>
                    <a:ln>
                      <a:noFill/>
                    </a:ln>
                    <a:extLst>
                      <a:ext uri="{53640926-AAD7-44D8-BBD7-CCE9431645EC}">
                        <a14:shadowObscured xmlns:a14="http://schemas.microsoft.com/office/drawing/2010/main"/>
                      </a:ext>
                    </a:extLst>
                  </pic:spPr>
                </pic:pic>
              </a:graphicData>
            </a:graphic>
          </wp:inline>
        </w:drawing>
      </w:r>
    </w:p>
    <w:p w14:paraId="3FE26C66" w14:textId="653197FA" w:rsidR="004036C4" w:rsidRPr="004036C4" w:rsidRDefault="004036C4" w:rsidP="004036C4">
      <w:pPr>
        <w:spacing w:after="120"/>
        <w:rPr>
          <w:rFonts w:ascii="Candara" w:hAnsi="Candara"/>
          <w:b/>
          <w:smallCaps/>
          <w:sz w:val="28"/>
          <w:szCs w:val="28"/>
        </w:rPr>
      </w:pPr>
      <w:r w:rsidRPr="004036C4">
        <w:rPr>
          <w:rFonts w:ascii="Candara" w:hAnsi="Candara"/>
          <w:b/>
          <w:smallCaps/>
          <w:sz w:val="28"/>
          <w:szCs w:val="28"/>
        </w:rPr>
        <w:t>The Great Thanksgiving – Eucharistic Prayer D</w:t>
      </w:r>
    </w:p>
    <w:p w14:paraId="6DE8F2FB" w14:textId="77777777" w:rsid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1"/>
          <w:szCs w:val="28"/>
        </w:rPr>
      </w:pPr>
      <w:r w:rsidRPr="004036C4">
        <w:rPr>
          <w:rFonts w:ascii="Candara" w:hAnsi="Candara"/>
          <w:i/>
          <w:sz w:val="21"/>
          <w:szCs w:val="28"/>
        </w:rPr>
        <w:t>The people remain standing.</w:t>
      </w:r>
      <w:r>
        <w:rPr>
          <w:rFonts w:ascii="Candara" w:hAnsi="Candara"/>
          <w:i/>
          <w:sz w:val="21"/>
          <w:szCs w:val="28"/>
        </w:rPr>
        <w:t xml:space="preserve"> </w:t>
      </w:r>
    </w:p>
    <w:p w14:paraId="6C656C4E" w14:textId="22428B5B"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i/>
          <w:sz w:val="21"/>
          <w:szCs w:val="28"/>
        </w:rPr>
      </w:pPr>
      <w:r w:rsidRPr="004036C4">
        <w:rPr>
          <w:rFonts w:ascii="Candara" w:hAnsi="Candara"/>
          <w:i/>
          <w:sz w:val="21"/>
          <w:szCs w:val="28"/>
        </w:rPr>
        <w:t>The Celebrant, whether bishop or priest, faces them and sings or says</w:t>
      </w:r>
    </w:p>
    <w:p w14:paraId="09F8D1B8"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noProof/>
          <w:sz w:val="28"/>
          <w:szCs w:val="28"/>
        </w:rPr>
        <w:drawing>
          <wp:inline distT="0" distB="0" distL="0" distR="0" wp14:anchorId="4C707187" wp14:editId="10C0342B">
            <wp:extent cx="4572000" cy="2587256"/>
            <wp:effectExtent l="0" t="0" r="0" b="3810"/>
            <wp:docPr id="20" name="Picture 2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 arrow&#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572000" cy="2587256"/>
                    </a:xfrm>
                    <a:prstGeom prst="rect">
                      <a:avLst/>
                    </a:prstGeom>
                  </pic:spPr>
                </pic:pic>
              </a:graphicData>
            </a:graphic>
          </wp:inline>
        </w:drawing>
      </w:r>
    </w:p>
    <w:p w14:paraId="29922A2E"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i/>
          <w:sz w:val="21"/>
          <w:szCs w:val="28"/>
        </w:rPr>
        <w:t>Then, facing the Holy Table, the Celebrant proceeds</w:t>
      </w:r>
    </w:p>
    <w:p w14:paraId="6768F23D"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 xml:space="preserve">It is truly right to glorify you, Father, and to give you thanks; for you alone are God, living and true, dwelling in light inaccessible from before time and </w:t>
      </w:r>
      <w:proofErr w:type="spellStart"/>
      <w:r w:rsidRPr="004036C4">
        <w:rPr>
          <w:rFonts w:ascii="Candara" w:hAnsi="Candara"/>
          <w:sz w:val="28"/>
          <w:szCs w:val="28"/>
        </w:rPr>
        <w:t>for ever</w:t>
      </w:r>
      <w:proofErr w:type="spellEnd"/>
      <w:r w:rsidRPr="004036C4">
        <w:rPr>
          <w:rFonts w:ascii="Candara" w:hAnsi="Candara"/>
          <w:sz w:val="28"/>
          <w:szCs w:val="28"/>
        </w:rPr>
        <w:t>.</w:t>
      </w:r>
    </w:p>
    <w:p w14:paraId="4021EB99"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Fountain of life and source of all goodness, you made all things and fill them with your blessing; you created them to rejoice in the splendor of your radiance.</w:t>
      </w:r>
    </w:p>
    <w:p w14:paraId="7058137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lastRenderedPageBreak/>
        <w:t>Countless throngs of angels stand before you to serve you night and day; and, beholding the glory of your presence, they offer you unceasing praise. Joining with them, and giving voice to every creature under heaven, we acclaim you, and glorify your Name, as we sing (say),</w:t>
      </w:r>
    </w:p>
    <w:p w14:paraId="7DEF8F9F" w14:textId="2FDCCB5E"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Celebrant and People</w:t>
      </w:r>
    </w:p>
    <w:p w14:paraId="302DC94A" w14:textId="4BD22753" w:rsidR="004036C4" w:rsidRPr="004036C4" w:rsidRDefault="000F4E6B" w:rsidP="004036C4">
      <w:pPr>
        <w:tabs>
          <w:tab w:val="left" w:pos="1080"/>
        </w:tabs>
        <w:spacing w:after="120"/>
        <w:rPr>
          <w:rFonts w:ascii="Candara" w:hAnsi="Candara"/>
          <w:sz w:val="28"/>
          <w:szCs w:val="28"/>
        </w:rPr>
      </w:pPr>
      <w:r>
        <w:rPr>
          <w:rFonts w:ascii="Candara" w:hAnsi="Candara"/>
          <w:noProof/>
          <w:sz w:val="28"/>
          <w:szCs w:val="28"/>
        </w:rPr>
        <w:drawing>
          <wp:inline distT="0" distB="0" distL="0" distR="0" wp14:anchorId="583B86AC" wp14:editId="021074DF">
            <wp:extent cx="5486400" cy="2967355"/>
            <wp:effectExtent l="0" t="0" r="0" b="4445"/>
            <wp:docPr id="1136116544" name="Picture 4" descr="A sheet music with words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16544" name="Picture 4" descr="A sheet music with words and notes&#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86400" cy="2967355"/>
                    </a:xfrm>
                    <a:prstGeom prst="rect">
                      <a:avLst/>
                    </a:prstGeom>
                  </pic:spPr>
                </pic:pic>
              </a:graphicData>
            </a:graphic>
          </wp:inline>
        </w:drawing>
      </w:r>
    </w:p>
    <w:p w14:paraId="678FDCFE" w14:textId="7F1C490E" w:rsidR="004036C4" w:rsidRPr="000F4E6B" w:rsidRDefault="000F4E6B" w:rsidP="000F4E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Cs/>
          <w:sz w:val="18"/>
          <w:szCs w:val="22"/>
        </w:rPr>
      </w:pPr>
      <w:r w:rsidRPr="00535EC8">
        <w:rPr>
          <w:rFonts w:ascii="Candara" w:hAnsi="Candara"/>
          <w:iCs/>
          <w:sz w:val="18"/>
          <w:szCs w:val="22"/>
        </w:rPr>
        <w:t xml:space="preserve">Music: </w:t>
      </w:r>
      <w:r>
        <w:rPr>
          <w:rFonts w:ascii="Candara" w:hAnsi="Candara"/>
          <w:iCs/>
          <w:sz w:val="18"/>
          <w:szCs w:val="22"/>
        </w:rPr>
        <w:t xml:space="preserve">from Communion Service (Series 3), John Rutter </w:t>
      </w:r>
      <w:r w:rsidRPr="00535EC8">
        <w:rPr>
          <w:rFonts w:ascii="Candara" w:hAnsi="Candara"/>
          <w:iCs/>
          <w:sz w:val="18"/>
          <w:szCs w:val="22"/>
        </w:rPr>
        <w:t xml:space="preserve">(b. </w:t>
      </w:r>
      <w:r>
        <w:rPr>
          <w:rFonts w:ascii="Candara" w:hAnsi="Candara"/>
          <w:iCs/>
          <w:sz w:val="18"/>
          <w:szCs w:val="22"/>
        </w:rPr>
        <w:t>1945</w:t>
      </w:r>
      <w:r w:rsidRPr="00535EC8">
        <w:rPr>
          <w:rFonts w:ascii="Candara" w:hAnsi="Candara"/>
          <w:iCs/>
          <w:sz w:val="18"/>
          <w:szCs w:val="22"/>
        </w:rPr>
        <w:t>)</w:t>
      </w:r>
    </w:p>
    <w:p w14:paraId="151DF68F" w14:textId="77777777" w:rsidR="004036C4" w:rsidRPr="004036C4" w:rsidRDefault="004036C4" w:rsidP="004036C4">
      <w:pPr>
        <w:spacing w:after="120"/>
        <w:rPr>
          <w:rFonts w:ascii="Candara" w:hAnsi="Candara"/>
          <w:sz w:val="28"/>
          <w:szCs w:val="28"/>
        </w:rPr>
      </w:pPr>
      <w:r w:rsidRPr="004036C4">
        <w:rPr>
          <w:rFonts w:ascii="Candara" w:hAnsi="Candara"/>
          <w:i/>
          <w:sz w:val="21"/>
          <w:szCs w:val="28"/>
        </w:rPr>
        <w:t>The Celebrant continues</w:t>
      </w:r>
    </w:p>
    <w:p w14:paraId="3988903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 xml:space="preserve">We acclaim you, holy Lord, glorious in power. Your mighty works reveal your wisdom and love. You formed us in your own image, giving the whole world into our care, so that, in obedience to you, our Creator, we might rule and serve all your creatures. When our disobedience took us far from you, you did not abandon us to the power of death. In your mercy you came to our help, so that in seeking you we might find you. Again and </w:t>
      </w:r>
      <w:proofErr w:type="gramStart"/>
      <w:r w:rsidRPr="004036C4">
        <w:rPr>
          <w:rFonts w:ascii="Candara" w:hAnsi="Candara"/>
          <w:sz w:val="28"/>
          <w:szCs w:val="28"/>
        </w:rPr>
        <w:t>again</w:t>
      </w:r>
      <w:proofErr w:type="gramEnd"/>
      <w:r w:rsidRPr="004036C4">
        <w:rPr>
          <w:rFonts w:ascii="Candara" w:hAnsi="Candara"/>
          <w:sz w:val="28"/>
          <w:szCs w:val="28"/>
        </w:rPr>
        <w:t xml:space="preserve"> you called us into covenant with you, and through the prophets you taught us to hope for salvation.</w:t>
      </w:r>
    </w:p>
    <w:p w14:paraId="47112D4D"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lastRenderedPageBreak/>
        <w:t xml:space="preserve">Father, you loved the world so much that in the fullness of time you sent your only Son to be our Savior. Incarnate by the Holy Spirit, born of the Virgin Mary, he lived as one of us, yet without sin. To the poor he proclaimed the good news of salvation; to prisoners, freedom; to the sorrowful, joy. To fulfill your </w:t>
      </w:r>
      <w:proofErr w:type="gramStart"/>
      <w:r w:rsidRPr="004036C4">
        <w:rPr>
          <w:rFonts w:ascii="Candara" w:hAnsi="Candara"/>
          <w:sz w:val="28"/>
          <w:szCs w:val="28"/>
        </w:rPr>
        <w:t>purpose</w:t>
      </w:r>
      <w:proofErr w:type="gramEnd"/>
      <w:r w:rsidRPr="004036C4">
        <w:rPr>
          <w:rFonts w:ascii="Candara" w:hAnsi="Candara"/>
          <w:sz w:val="28"/>
          <w:szCs w:val="28"/>
        </w:rPr>
        <w:t xml:space="preserve"> he gave himself up to death; </w:t>
      </w:r>
      <w:proofErr w:type="gramStart"/>
      <w:r w:rsidRPr="004036C4">
        <w:rPr>
          <w:rFonts w:ascii="Candara" w:hAnsi="Candara"/>
          <w:sz w:val="28"/>
          <w:szCs w:val="28"/>
        </w:rPr>
        <w:t>and,</w:t>
      </w:r>
      <w:proofErr w:type="gramEnd"/>
      <w:r w:rsidRPr="004036C4">
        <w:rPr>
          <w:rFonts w:ascii="Candara" w:hAnsi="Candara"/>
          <w:sz w:val="28"/>
          <w:szCs w:val="28"/>
        </w:rPr>
        <w:t xml:space="preserve"> rising from the grave, destroyed death, and made the whole creation new.</w:t>
      </w:r>
    </w:p>
    <w:p w14:paraId="7903B9F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sz w:val="28"/>
          <w:szCs w:val="28"/>
        </w:rPr>
        <w:t>And, that we might live no longer for ourselves, but for him who died and rose for us, he sent the Holy Spirit, his own first gift for those who believe, to complete his work in the world, and to bring to fulfillment the sanctification of all.</w:t>
      </w:r>
    </w:p>
    <w:p w14:paraId="1F020E27"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i/>
          <w:sz w:val="21"/>
          <w:szCs w:val="28"/>
        </w:rPr>
        <w:t xml:space="preserve">At the following words concerning the bread, the Celebrant is to hold </w:t>
      </w:r>
      <w:proofErr w:type="gramStart"/>
      <w:r w:rsidRPr="004036C4">
        <w:rPr>
          <w:rFonts w:ascii="Candara" w:hAnsi="Candara"/>
          <w:i/>
          <w:sz w:val="21"/>
          <w:szCs w:val="28"/>
        </w:rPr>
        <w:t>it, or</w:t>
      </w:r>
      <w:proofErr w:type="gramEnd"/>
      <w:r w:rsidRPr="004036C4">
        <w:rPr>
          <w:rFonts w:ascii="Candara" w:hAnsi="Candara"/>
          <w:i/>
          <w:sz w:val="21"/>
          <w:szCs w:val="28"/>
        </w:rPr>
        <w:t xml:space="preserve"> lay a hand upon it; and at the words concerning the cup, to hold or place a hand upon the cup and any other vessel containing wine to be consecrated.</w:t>
      </w:r>
    </w:p>
    <w:p w14:paraId="2CE5A458"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When the hour had come for him to be glorified by you, his heavenly Father, having loved his own who were in the world, he loved them to the end; at supper with them he took bread, and when he had given thanks to you, he broke it, and gave it to his disciples, and said, "Take, eat: This is my Body, which is given for you. Do this for the remembrance of me."</w:t>
      </w:r>
    </w:p>
    <w:p w14:paraId="00DE83F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73792C7C"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Father, we now celebrate this memorial of our redemption. Recalling Christ's death and his descent among the dead, proclaiming his resurrection and ascension to your right hand, awaiting his coming in glory; and offering to you, from the gifts you have given us, this bread and this cup, we praise you and we bless you.</w:t>
      </w:r>
    </w:p>
    <w:p w14:paraId="54CD03E4" w14:textId="77777777" w:rsidR="006248CB" w:rsidRDefault="006248CB">
      <w:pPr>
        <w:rPr>
          <w:rFonts w:ascii="Candara" w:hAnsi="Candara"/>
          <w:i/>
          <w:iCs/>
          <w:sz w:val="21"/>
          <w:szCs w:val="21"/>
        </w:rPr>
      </w:pPr>
      <w:r>
        <w:rPr>
          <w:rFonts w:ascii="Candara" w:hAnsi="Candara"/>
          <w:i/>
          <w:iCs/>
          <w:sz w:val="21"/>
          <w:szCs w:val="21"/>
        </w:rPr>
        <w:br w:type="page"/>
      </w:r>
    </w:p>
    <w:p w14:paraId="0AAC9321" w14:textId="45B89230"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1"/>
          <w:szCs w:val="21"/>
        </w:rPr>
      </w:pPr>
      <w:r w:rsidRPr="004036C4">
        <w:rPr>
          <w:rFonts w:ascii="Candara" w:hAnsi="Candara"/>
          <w:i/>
          <w:iCs/>
          <w:sz w:val="21"/>
          <w:szCs w:val="21"/>
        </w:rPr>
        <w:lastRenderedPageBreak/>
        <w:t>Celebrant and People</w:t>
      </w:r>
    </w:p>
    <w:p w14:paraId="1994FE3B"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b/>
          <w:bCs/>
          <w:sz w:val="28"/>
          <w:szCs w:val="28"/>
        </w:rPr>
        <w:t>We praise you,</w:t>
      </w:r>
      <w:r w:rsidRPr="004036C4">
        <w:rPr>
          <w:rFonts w:ascii="Candara" w:hAnsi="Candara"/>
          <w:b/>
          <w:bCs/>
          <w:sz w:val="28"/>
          <w:szCs w:val="28"/>
        </w:rPr>
        <w:br/>
        <w:t>we bless you,</w:t>
      </w:r>
      <w:r w:rsidRPr="004036C4">
        <w:rPr>
          <w:rFonts w:ascii="Candara" w:hAnsi="Candara"/>
          <w:b/>
          <w:bCs/>
          <w:sz w:val="28"/>
          <w:szCs w:val="28"/>
        </w:rPr>
        <w:br/>
        <w:t>we give thanks to you,</w:t>
      </w:r>
      <w:r w:rsidRPr="004036C4">
        <w:rPr>
          <w:rFonts w:ascii="Candara" w:hAnsi="Candara"/>
          <w:b/>
          <w:bCs/>
          <w:sz w:val="28"/>
          <w:szCs w:val="28"/>
        </w:rPr>
        <w:br/>
        <w:t>and we pray to you, Lord our God.</w:t>
      </w:r>
    </w:p>
    <w:p w14:paraId="03E9DB7A" w14:textId="5528DADE"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1"/>
          <w:szCs w:val="21"/>
        </w:rPr>
      </w:pPr>
      <w:r w:rsidRPr="004036C4">
        <w:rPr>
          <w:rFonts w:ascii="Candara" w:hAnsi="Candara"/>
          <w:i/>
          <w:iCs/>
          <w:sz w:val="21"/>
          <w:szCs w:val="21"/>
        </w:rPr>
        <w:t>The Celebrant continues</w:t>
      </w:r>
    </w:p>
    <w:p w14:paraId="3D959A15"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Lord, we pray that in your goodness and mercy your Holy Spirit may descend upon us, and upon these gifts, sanctifying them and showing them to be holy gifts for your holy people, the bread of life and the cup of salvation, the Body and Blood of your Son Jesus Christ.</w:t>
      </w:r>
    </w:p>
    <w:p w14:paraId="2F44EB66"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Grant that all who share this bread and cup may become one body and one spirit, a living sacrifice in Christ, to the praise of your Name.</w:t>
      </w:r>
    </w:p>
    <w:p w14:paraId="020784BF"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Remember, Lord, your one holy catholic and apostolic Church, redeemed by the blood of your Christ. Reveal its unity, guard its faith, and preserve it in peace.</w:t>
      </w:r>
    </w:p>
    <w:p w14:paraId="757C3AF2"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And grant that we may find our inheritance with the Blessed Virgin Mary, with patriarchs, prophets, apostles, and martyrs, and all the saints who have found favor with you in ages past. We praise you in union with them and give you glory through your Son Jesus Christ our Lord.</w:t>
      </w:r>
    </w:p>
    <w:p w14:paraId="06E0ABC9" w14:textId="77777777" w:rsidR="004036C4" w:rsidRPr="004036C4" w:rsidRDefault="004036C4" w:rsidP="004036C4">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iCs/>
          <w:sz w:val="28"/>
          <w:szCs w:val="28"/>
        </w:rPr>
      </w:pPr>
      <w:r w:rsidRPr="004036C4">
        <w:rPr>
          <w:rFonts w:ascii="Candara" w:hAnsi="Candara"/>
          <w:sz w:val="28"/>
          <w:szCs w:val="28"/>
        </w:rPr>
        <w:t xml:space="preserve">Through Christ, and with Christ, and in Christ, all honor and glory are yours, Almighty God and Father, in the unity of the Holy Spirit, for ever and ever. </w:t>
      </w:r>
    </w:p>
    <w:p w14:paraId="742AEDF9" w14:textId="243A8D85" w:rsidR="004036C4" w:rsidRPr="000F4E6B" w:rsidRDefault="000F4E6B" w:rsidP="000F4E6B">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Cs/>
          <w:sz w:val="18"/>
          <w:szCs w:val="22"/>
        </w:rPr>
      </w:pPr>
      <w:r>
        <w:rPr>
          <w:rFonts w:ascii="Candara" w:hAnsi="Candara"/>
          <w:noProof/>
          <w:sz w:val="28"/>
          <w:szCs w:val="28"/>
        </w:rPr>
        <w:drawing>
          <wp:inline distT="0" distB="0" distL="0" distR="0" wp14:anchorId="2553EFD7" wp14:editId="49C9D526">
            <wp:extent cx="5486400" cy="1269365"/>
            <wp:effectExtent l="0" t="0" r="0" b="635"/>
            <wp:docPr id="497413125" name="Picture 5" descr="A close-up of a sheet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13125" name="Picture 5" descr="A close-up of a sheet music&#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86400" cy="1269365"/>
                    </a:xfrm>
                    <a:prstGeom prst="rect">
                      <a:avLst/>
                    </a:prstGeom>
                  </pic:spPr>
                </pic:pic>
              </a:graphicData>
            </a:graphic>
          </wp:inline>
        </w:drawing>
      </w:r>
      <w:r>
        <w:rPr>
          <w:rFonts w:ascii="Candara" w:hAnsi="Candara"/>
          <w:sz w:val="28"/>
          <w:szCs w:val="28"/>
        </w:rPr>
        <w:br/>
      </w:r>
      <w:r w:rsidRPr="00535EC8">
        <w:rPr>
          <w:rFonts w:ascii="Candara" w:hAnsi="Candara"/>
          <w:iCs/>
          <w:sz w:val="18"/>
          <w:szCs w:val="22"/>
        </w:rPr>
        <w:t xml:space="preserve">Music: </w:t>
      </w:r>
      <w:r>
        <w:rPr>
          <w:rFonts w:ascii="Candara" w:hAnsi="Candara"/>
          <w:iCs/>
          <w:sz w:val="18"/>
          <w:szCs w:val="22"/>
        </w:rPr>
        <w:t xml:space="preserve">from Communion Service (Series 3), John Rutter </w:t>
      </w:r>
      <w:r w:rsidRPr="00535EC8">
        <w:rPr>
          <w:rFonts w:ascii="Candara" w:hAnsi="Candara"/>
          <w:iCs/>
          <w:sz w:val="18"/>
          <w:szCs w:val="22"/>
        </w:rPr>
        <w:t xml:space="preserve">(b. </w:t>
      </w:r>
      <w:r>
        <w:rPr>
          <w:rFonts w:ascii="Candara" w:hAnsi="Candara"/>
          <w:iCs/>
          <w:sz w:val="18"/>
          <w:szCs w:val="22"/>
        </w:rPr>
        <w:t>1945</w:t>
      </w:r>
      <w:r w:rsidRPr="00535EC8">
        <w:rPr>
          <w:rFonts w:ascii="Candara" w:hAnsi="Candara"/>
          <w:iCs/>
          <w:sz w:val="18"/>
          <w:szCs w:val="22"/>
        </w:rPr>
        <w:t>)</w:t>
      </w:r>
    </w:p>
    <w:p w14:paraId="2DF84CE3" w14:textId="7553DDC9" w:rsidR="004036C4" w:rsidRPr="004036C4" w:rsidRDefault="004036C4" w:rsidP="004036C4">
      <w:pPr>
        <w:spacing w:after="120"/>
        <w:rPr>
          <w:rFonts w:ascii="Candara" w:hAnsi="Candara"/>
          <w:i/>
          <w:sz w:val="21"/>
          <w:szCs w:val="28"/>
        </w:rPr>
      </w:pPr>
      <w:r w:rsidRPr="004036C4">
        <w:rPr>
          <w:rFonts w:ascii="Candara" w:hAnsi="Candara"/>
          <w:i/>
          <w:sz w:val="21"/>
          <w:szCs w:val="28"/>
        </w:rPr>
        <w:lastRenderedPageBreak/>
        <w:t>Celebrant</w:t>
      </w:r>
    </w:p>
    <w:p w14:paraId="29AA7BCE" w14:textId="5693812F" w:rsidR="004036C4" w:rsidRPr="004036C4" w:rsidRDefault="00E643A7" w:rsidP="004036C4">
      <w:pPr>
        <w:tabs>
          <w:tab w:val="left" w:pos="-1440"/>
          <w:tab w:val="left" w:pos="-720"/>
          <w:tab w:val="left" w:pos="0"/>
          <w:tab w:val="left" w:pos="720"/>
          <w:tab w:val="left" w:pos="1440"/>
          <w:tab w:val="left" w:pos="2160"/>
          <w:tab w:val="left" w:pos="2880"/>
          <w:tab w:val="left" w:pos="3420"/>
          <w:tab w:val="left" w:pos="4320"/>
        </w:tabs>
        <w:spacing w:after="120"/>
        <w:rPr>
          <w:rFonts w:ascii="Candara" w:hAnsi="Candara"/>
          <w:sz w:val="28"/>
          <w:szCs w:val="28"/>
        </w:rPr>
      </w:pPr>
      <w:r>
        <w:rPr>
          <w:rFonts w:ascii="Candara" w:hAnsi="Candara"/>
          <w:sz w:val="28"/>
          <w:szCs w:val="28"/>
        </w:rPr>
        <w:t>A</w:t>
      </w:r>
      <w:r w:rsidR="004036C4" w:rsidRPr="004036C4">
        <w:rPr>
          <w:rFonts w:ascii="Candara" w:hAnsi="Candara"/>
          <w:sz w:val="28"/>
          <w:szCs w:val="28"/>
        </w:rPr>
        <w:t>s our Savior</w:t>
      </w:r>
      <w:r>
        <w:rPr>
          <w:rFonts w:ascii="Candara" w:hAnsi="Candara"/>
          <w:sz w:val="28"/>
          <w:szCs w:val="28"/>
        </w:rPr>
        <w:t xml:space="preserve"> </w:t>
      </w:r>
      <w:r w:rsidR="004036C4" w:rsidRPr="004036C4">
        <w:rPr>
          <w:rFonts w:ascii="Candara" w:hAnsi="Candara"/>
          <w:sz w:val="28"/>
          <w:szCs w:val="28"/>
        </w:rPr>
        <w:t xml:space="preserve">Christ </w:t>
      </w:r>
      <w:r>
        <w:rPr>
          <w:rFonts w:ascii="Candara" w:hAnsi="Candara"/>
          <w:sz w:val="28"/>
          <w:szCs w:val="28"/>
        </w:rPr>
        <w:br/>
      </w:r>
      <w:r w:rsidR="004036C4" w:rsidRPr="004036C4">
        <w:rPr>
          <w:rFonts w:ascii="Candara" w:hAnsi="Candara"/>
          <w:sz w:val="28"/>
          <w:szCs w:val="28"/>
        </w:rPr>
        <w:t>has taught us,</w:t>
      </w:r>
      <w:r w:rsidR="004036C4" w:rsidRPr="004036C4">
        <w:rPr>
          <w:rFonts w:ascii="Candara" w:hAnsi="Candara"/>
          <w:sz w:val="28"/>
          <w:szCs w:val="28"/>
        </w:rPr>
        <w:br/>
        <w:t xml:space="preserve">we </w:t>
      </w:r>
      <w:r>
        <w:rPr>
          <w:rFonts w:ascii="Candara" w:hAnsi="Candara"/>
          <w:sz w:val="28"/>
          <w:szCs w:val="28"/>
        </w:rPr>
        <w:t>now pray</w:t>
      </w:r>
      <w:r w:rsidR="004036C4" w:rsidRPr="004036C4">
        <w:rPr>
          <w:rFonts w:ascii="Candara" w:hAnsi="Candara"/>
          <w:sz w:val="28"/>
          <w:szCs w:val="28"/>
        </w:rPr>
        <w:t>,</w:t>
      </w:r>
    </w:p>
    <w:p w14:paraId="0C5C516D" w14:textId="256B55B1" w:rsidR="004036C4" w:rsidRPr="004036C4" w:rsidRDefault="004036C4" w:rsidP="004036C4">
      <w:pPr>
        <w:tabs>
          <w:tab w:val="left" w:pos="-908"/>
          <w:tab w:val="left" w:pos="-720"/>
          <w:tab w:val="left" w:pos="0"/>
          <w:tab w:val="left" w:pos="720"/>
          <w:tab w:val="left" w:pos="1440"/>
          <w:tab w:val="left" w:pos="2160"/>
          <w:tab w:val="left" w:pos="2880"/>
          <w:tab w:val="left" w:pos="3240"/>
          <w:tab w:val="left" w:pos="4320"/>
        </w:tabs>
        <w:spacing w:after="120"/>
        <w:rPr>
          <w:rFonts w:ascii="Candara" w:hAnsi="Candara"/>
          <w:sz w:val="28"/>
          <w:szCs w:val="28"/>
        </w:rPr>
      </w:pPr>
      <w:r w:rsidRPr="004036C4">
        <w:rPr>
          <w:rFonts w:ascii="Candara" w:hAnsi="Candara"/>
          <w:i/>
          <w:sz w:val="21"/>
          <w:szCs w:val="28"/>
        </w:rPr>
        <w:t>People and Celebrant</w:t>
      </w:r>
    </w:p>
    <w:p w14:paraId="4CAC6FEE" w14:textId="73CFDDB5"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240"/>
        <w:rPr>
          <w:rFonts w:ascii="Candara" w:hAnsi="Candara"/>
          <w:b/>
          <w:bCs/>
          <w:sz w:val="28"/>
          <w:szCs w:val="28"/>
        </w:rPr>
      </w:pPr>
      <w:r w:rsidRPr="004036C4">
        <w:rPr>
          <w:rFonts w:ascii="Candara" w:hAnsi="Candara"/>
          <w:b/>
          <w:bCs/>
          <w:sz w:val="28"/>
          <w:szCs w:val="28"/>
        </w:rPr>
        <w:t>Our Father</w:t>
      </w:r>
      <w:r w:rsidR="00E643A7">
        <w:rPr>
          <w:rFonts w:ascii="Candara" w:hAnsi="Candara"/>
          <w:b/>
          <w:bCs/>
          <w:sz w:val="28"/>
          <w:szCs w:val="28"/>
        </w:rPr>
        <w:t xml:space="preserve"> </w:t>
      </w:r>
      <w:r w:rsidRPr="004036C4">
        <w:rPr>
          <w:rFonts w:ascii="Candara" w:hAnsi="Candara"/>
          <w:b/>
          <w:bCs/>
          <w:sz w:val="28"/>
          <w:szCs w:val="28"/>
        </w:rPr>
        <w:t>in heaven,</w:t>
      </w:r>
      <w:r w:rsidRPr="004036C4">
        <w:rPr>
          <w:rFonts w:ascii="Candara" w:hAnsi="Candara"/>
          <w:b/>
          <w:bCs/>
          <w:sz w:val="28"/>
          <w:szCs w:val="28"/>
        </w:rPr>
        <w:br/>
        <w:t xml:space="preserve">   hallowed be </w:t>
      </w:r>
      <w:r w:rsidR="00E643A7">
        <w:rPr>
          <w:rFonts w:ascii="Candara" w:hAnsi="Candara"/>
          <w:b/>
          <w:bCs/>
          <w:sz w:val="28"/>
          <w:szCs w:val="28"/>
        </w:rPr>
        <w:t>your</w:t>
      </w:r>
      <w:r w:rsidRPr="004036C4">
        <w:rPr>
          <w:rFonts w:ascii="Candara" w:hAnsi="Candara"/>
          <w:b/>
          <w:bCs/>
          <w:sz w:val="28"/>
          <w:szCs w:val="28"/>
        </w:rPr>
        <w:t xml:space="preserve"> Name,</w:t>
      </w:r>
      <w:r w:rsidRPr="004036C4">
        <w:rPr>
          <w:rFonts w:ascii="Candara" w:hAnsi="Candara"/>
          <w:b/>
          <w:bCs/>
          <w:sz w:val="28"/>
          <w:szCs w:val="28"/>
        </w:rPr>
        <w:br/>
        <w:t xml:space="preserve">   </w:t>
      </w:r>
      <w:r w:rsidR="00E643A7">
        <w:rPr>
          <w:rFonts w:ascii="Candara" w:hAnsi="Candara"/>
          <w:b/>
          <w:bCs/>
          <w:sz w:val="28"/>
          <w:szCs w:val="28"/>
        </w:rPr>
        <w:t>your</w:t>
      </w:r>
      <w:r w:rsidRPr="004036C4">
        <w:rPr>
          <w:rFonts w:ascii="Candara" w:hAnsi="Candara"/>
          <w:b/>
          <w:bCs/>
          <w:sz w:val="28"/>
          <w:szCs w:val="28"/>
        </w:rPr>
        <w:t xml:space="preserve"> kingdom come,</w:t>
      </w:r>
      <w:r w:rsidRPr="004036C4">
        <w:rPr>
          <w:rFonts w:ascii="Candara" w:hAnsi="Candara"/>
          <w:b/>
          <w:bCs/>
          <w:sz w:val="28"/>
          <w:szCs w:val="28"/>
        </w:rPr>
        <w:br/>
        <w:t xml:space="preserve">   </w:t>
      </w:r>
      <w:r w:rsidR="00E643A7">
        <w:rPr>
          <w:rFonts w:ascii="Candara" w:hAnsi="Candara"/>
          <w:b/>
          <w:bCs/>
          <w:sz w:val="28"/>
          <w:szCs w:val="28"/>
        </w:rPr>
        <w:t>your</w:t>
      </w:r>
      <w:r w:rsidRPr="004036C4">
        <w:rPr>
          <w:rFonts w:ascii="Candara" w:hAnsi="Candara"/>
          <w:b/>
          <w:bCs/>
          <w:sz w:val="28"/>
          <w:szCs w:val="28"/>
        </w:rPr>
        <w:t xml:space="preserve"> will be done,</w:t>
      </w:r>
      <w:r w:rsidRPr="004036C4">
        <w:rPr>
          <w:rFonts w:ascii="Candara" w:hAnsi="Candara"/>
          <w:b/>
          <w:bCs/>
          <w:sz w:val="28"/>
          <w:szCs w:val="28"/>
        </w:rPr>
        <w:br/>
        <w:t xml:space="preserve">      on earth as in heaven.</w:t>
      </w:r>
      <w:r w:rsidRPr="004036C4">
        <w:rPr>
          <w:rFonts w:ascii="Candara" w:hAnsi="Candara"/>
          <w:b/>
          <w:bCs/>
          <w:sz w:val="28"/>
          <w:szCs w:val="28"/>
        </w:rPr>
        <w:br/>
        <w:t xml:space="preserve">Give us </w:t>
      </w:r>
      <w:r w:rsidR="00E643A7">
        <w:rPr>
          <w:rFonts w:ascii="Candara" w:hAnsi="Candara"/>
          <w:b/>
          <w:bCs/>
          <w:sz w:val="28"/>
          <w:szCs w:val="28"/>
        </w:rPr>
        <w:t xml:space="preserve">today </w:t>
      </w:r>
      <w:r w:rsidRPr="004036C4">
        <w:rPr>
          <w:rFonts w:ascii="Candara" w:hAnsi="Candara"/>
          <w:b/>
          <w:bCs/>
          <w:sz w:val="28"/>
          <w:szCs w:val="28"/>
        </w:rPr>
        <w:t>our daily bread.</w:t>
      </w:r>
      <w:r w:rsidRPr="004036C4">
        <w:rPr>
          <w:rFonts w:ascii="Candara" w:hAnsi="Candara"/>
          <w:b/>
          <w:bCs/>
          <w:sz w:val="28"/>
          <w:szCs w:val="28"/>
        </w:rPr>
        <w:br/>
        <w:t xml:space="preserve">And forgive us our </w:t>
      </w:r>
      <w:r w:rsidR="00E643A7">
        <w:rPr>
          <w:rFonts w:ascii="Candara" w:hAnsi="Candara"/>
          <w:b/>
          <w:bCs/>
          <w:sz w:val="28"/>
          <w:szCs w:val="28"/>
        </w:rPr>
        <w:t>sins</w:t>
      </w:r>
      <w:r w:rsidRPr="004036C4">
        <w:rPr>
          <w:rFonts w:ascii="Candara" w:hAnsi="Candara"/>
          <w:b/>
          <w:bCs/>
          <w:sz w:val="28"/>
          <w:szCs w:val="28"/>
        </w:rPr>
        <w:br/>
        <w:t xml:space="preserve"> as we forgive those</w:t>
      </w:r>
      <w:r w:rsidRPr="004036C4">
        <w:rPr>
          <w:rFonts w:ascii="Candara" w:hAnsi="Candara"/>
          <w:b/>
          <w:bCs/>
          <w:sz w:val="28"/>
          <w:szCs w:val="28"/>
        </w:rPr>
        <w:br/>
        <w:t xml:space="preserve">  who </w:t>
      </w:r>
      <w:r w:rsidR="00E643A7">
        <w:rPr>
          <w:rFonts w:ascii="Candara" w:hAnsi="Candara"/>
          <w:b/>
          <w:bCs/>
          <w:sz w:val="28"/>
          <w:szCs w:val="28"/>
        </w:rPr>
        <w:t xml:space="preserve">sin </w:t>
      </w:r>
      <w:r w:rsidRPr="004036C4">
        <w:rPr>
          <w:rFonts w:ascii="Candara" w:hAnsi="Candara"/>
          <w:b/>
          <w:bCs/>
          <w:sz w:val="28"/>
          <w:szCs w:val="28"/>
        </w:rPr>
        <w:t>against us.</w:t>
      </w:r>
      <w:r w:rsidRPr="004036C4">
        <w:rPr>
          <w:rFonts w:ascii="Candara" w:hAnsi="Candara"/>
          <w:b/>
          <w:bCs/>
          <w:sz w:val="28"/>
          <w:szCs w:val="28"/>
        </w:rPr>
        <w:br/>
      </w:r>
      <w:r w:rsidR="00E643A7">
        <w:rPr>
          <w:rFonts w:ascii="Candara" w:hAnsi="Candara"/>
          <w:b/>
          <w:bCs/>
          <w:sz w:val="28"/>
          <w:szCs w:val="28"/>
        </w:rPr>
        <w:t>Save us from the time of trial</w:t>
      </w:r>
      <w:r w:rsidRPr="004036C4">
        <w:rPr>
          <w:rFonts w:ascii="Candara" w:hAnsi="Candara"/>
          <w:b/>
          <w:bCs/>
          <w:sz w:val="28"/>
          <w:szCs w:val="28"/>
        </w:rPr>
        <w:t>,</w:t>
      </w:r>
      <w:r w:rsidRPr="004036C4">
        <w:rPr>
          <w:rFonts w:ascii="Candara" w:hAnsi="Candara"/>
          <w:b/>
          <w:bCs/>
          <w:sz w:val="28"/>
          <w:szCs w:val="28"/>
        </w:rPr>
        <w:br/>
        <w:t xml:space="preserve"> </w:t>
      </w:r>
      <w:r w:rsidR="00E643A7">
        <w:rPr>
          <w:rFonts w:ascii="Candara" w:hAnsi="Candara"/>
          <w:b/>
          <w:bCs/>
          <w:sz w:val="28"/>
          <w:szCs w:val="28"/>
        </w:rPr>
        <w:t xml:space="preserve">and </w:t>
      </w:r>
      <w:r w:rsidRPr="004036C4">
        <w:rPr>
          <w:rFonts w:ascii="Candara" w:hAnsi="Candara"/>
          <w:b/>
          <w:bCs/>
          <w:sz w:val="28"/>
          <w:szCs w:val="28"/>
        </w:rPr>
        <w:t>deliver us from evil.</w:t>
      </w:r>
      <w:r w:rsidRPr="004036C4">
        <w:rPr>
          <w:rFonts w:ascii="Candara" w:hAnsi="Candara"/>
          <w:b/>
          <w:bCs/>
          <w:sz w:val="28"/>
          <w:szCs w:val="28"/>
        </w:rPr>
        <w:br/>
        <w:t>For the kingdom,</w:t>
      </w:r>
      <w:r w:rsidR="00E643A7">
        <w:rPr>
          <w:rFonts w:ascii="Candara" w:hAnsi="Candara"/>
          <w:b/>
          <w:bCs/>
          <w:sz w:val="28"/>
          <w:szCs w:val="28"/>
        </w:rPr>
        <w:t xml:space="preserve"> </w:t>
      </w:r>
      <w:r w:rsidR="00E643A7" w:rsidRPr="004036C4">
        <w:rPr>
          <w:rFonts w:ascii="Candara" w:hAnsi="Candara"/>
          <w:b/>
          <w:bCs/>
          <w:sz w:val="28"/>
          <w:szCs w:val="28"/>
        </w:rPr>
        <w:t>the power,</w:t>
      </w:r>
      <w:r w:rsidRPr="004036C4">
        <w:rPr>
          <w:rFonts w:ascii="Candara" w:hAnsi="Candara"/>
          <w:b/>
          <w:bCs/>
          <w:sz w:val="28"/>
          <w:szCs w:val="28"/>
        </w:rPr>
        <w:br/>
        <w:t xml:space="preserve"> and the glory,</w:t>
      </w:r>
      <w:r w:rsidR="00E643A7">
        <w:rPr>
          <w:rFonts w:ascii="Candara" w:hAnsi="Candara"/>
          <w:b/>
          <w:bCs/>
          <w:sz w:val="28"/>
          <w:szCs w:val="28"/>
        </w:rPr>
        <w:t xml:space="preserve"> are yours.</w:t>
      </w:r>
      <w:r w:rsidRPr="004036C4">
        <w:rPr>
          <w:rFonts w:ascii="Candara" w:hAnsi="Candara"/>
          <w:b/>
          <w:bCs/>
          <w:sz w:val="28"/>
          <w:szCs w:val="28"/>
        </w:rPr>
        <w:br/>
        <w:t xml:space="preserve"> </w:t>
      </w:r>
      <w:r w:rsidR="00E643A7">
        <w:rPr>
          <w:rFonts w:ascii="Candara" w:hAnsi="Candara"/>
          <w:b/>
          <w:bCs/>
          <w:sz w:val="28"/>
          <w:szCs w:val="28"/>
        </w:rPr>
        <w:t xml:space="preserve">now </w:t>
      </w:r>
      <w:r w:rsidRPr="004036C4">
        <w:rPr>
          <w:rFonts w:ascii="Candara" w:hAnsi="Candara"/>
          <w:b/>
          <w:bCs/>
          <w:sz w:val="28"/>
          <w:szCs w:val="28"/>
        </w:rPr>
        <w:t xml:space="preserve">and </w:t>
      </w:r>
      <w:proofErr w:type="spellStart"/>
      <w:r w:rsidR="00E643A7">
        <w:rPr>
          <w:rFonts w:ascii="Candara" w:hAnsi="Candara"/>
          <w:b/>
          <w:bCs/>
          <w:sz w:val="28"/>
          <w:szCs w:val="28"/>
        </w:rPr>
        <w:t xml:space="preserve">for </w:t>
      </w:r>
      <w:r w:rsidRPr="004036C4">
        <w:rPr>
          <w:rFonts w:ascii="Candara" w:hAnsi="Candara"/>
          <w:b/>
          <w:bCs/>
          <w:sz w:val="28"/>
          <w:szCs w:val="28"/>
        </w:rPr>
        <w:t>ever</w:t>
      </w:r>
      <w:proofErr w:type="spellEnd"/>
      <w:r w:rsidRPr="004036C4">
        <w:rPr>
          <w:rFonts w:ascii="Candara" w:hAnsi="Candara"/>
          <w:b/>
          <w:bCs/>
          <w:sz w:val="28"/>
          <w:szCs w:val="28"/>
        </w:rPr>
        <w:t>. Amen.</w:t>
      </w:r>
    </w:p>
    <w:p w14:paraId="0E4ED32F" w14:textId="57872E2E" w:rsidR="004036C4" w:rsidRPr="004036C4" w:rsidRDefault="004036C4" w:rsidP="004036C4">
      <w:pPr>
        <w:spacing w:after="120"/>
        <w:rPr>
          <w:rFonts w:ascii="Candara" w:hAnsi="Candara"/>
          <w:b/>
          <w:smallCaps/>
          <w:sz w:val="28"/>
          <w:szCs w:val="28"/>
        </w:rPr>
      </w:pPr>
      <w:r w:rsidRPr="004036C4">
        <w:rPr>
          <w:rFonts w:ascii="Candara" w:hAnsi="Candara"/>
          <w:b/>
          <w:smallCaps/>
          <w:sz w:val="28"/>
          <w:szCs w:val="28"/>
        </w:rPr>
        <w:t>The Breaking of the Bread</w:t>
      </w:r>
    </w:p>
    <w:p w14:paraId="3901B158" w14:textId="77BC987E"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The Celebrant breaks the consecrated Bread.</w:t>
      </w:r>
      <w:r w:rsidR="00C669D2">
        <w:rPr>
          <w:rFonts w:ascii="Candara" w:hAnsi="Candara"/>
          <w:i/>
          <w:sz w:val="21"/>
          <w:szCs w:val="28"/>
        </w:rPr>
        <w:t xml:space="preserve"> </w:t>
      </w:r>
      <w:r w:rsidRPr="004036C4">
        <w:rPr>
          <w:rFonts w:ascii="Candara" w:hAnsi="Candara"/>
          <w:i/>
          <w:sz w:val="21"/>
          <w:szCs w:val="28"/>
        </w:rPr>
        <w:t>A period of silence is kept.</w:t>
      </w:r>
    </w:p>
    <w:p w14:paraId="10FD5CF5"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Then may be sung or said</w:t>
      </w:r>
    </w:p>
    <w:p w14:paraId="62E3D5BB" w14:textId="77777777" w:rsidR="004036C4" w:rsidRPr="004036C4" w:rsidRDefault="004036C4" w:rsidP="004036C4">
      <w:pPr>
        <w:tabs>
          <w:tab w:val="left" w:pos="-720"/>
          <w:tab w:val="left" w:pos="0"/>
          <w:tab w:val="left" w:pos="540"/>
          <w:tab w:val="left" w:pos="2880"/>
        </w:tabs>
        <w:spacing w:after="120"/>
        <w:outlineLvl w:val="0"/>
        <w:rPr>
          <w:rFonts w:ascii="Candara" w:hAnsi="Candara"/>
          <w:sz w:val="28"/>
          <w:szCs w:val="28"/>
        </w:rPr>
      </w:pPr>
      <w:r w:rsidRPr="004036C4">
        <w:rPr>
          <w:rFonts w:ascii="Candara" w:hAnsi="Candara"/>
          <w:i/>
          <w:sz w:val="21"/>
          <w:szCs w:val="28"/>
        </w:rPr>
        <w:t>Celebrant</w:t>
      </w:r>
      <w:r w:rsidRPr="004036C4">
        <w:rPr>
          <w:rFonts w:ascii="Candara" w:hAnsi="Candara"/>
          <w:i/>
          <w:sz w:val="21"/>
          <w:szCs w:val="28"/>
        </w:rPr>
        <w:tab/>
      </w:r>
      <w:r w:rsidRPr="004036C4">
        <w:rPr>
          <w:rFonts w:ascii="Candara" w:hAnsi="Candara"/>
          <w:i/>
          <w:sz w:val="21"/>
          <w:szCs w:val="28"/>
        </w:rPr>
        <w:br/>
      </w:r>
      <w:r w:rsidRPr="004036C4">
        <w:rPr>
          <w:rFonts w:ascii="Candara" w:hAnsi="Candara"/>
          <w:noProof/>
          <w:sz w:val="28"/>
          <w:szCs w:val="28"/>
        </w:rPr>
        <w:drawing>
          <wp:inline distT="0" distB="0" distL="0" distR="0" wp14:anchorId="620B8CAD" wp14:editId="3E0429BE">
            <wp:extent cx="5486400" cy="438679"/>
            <wp:effectExtent l="0" t="0" r="0" b="6350"/>
            <wp:docPr id="169604207" name="Picture 4" descr="A sheet of music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4207" name="Picture 4" descr="A sheet of music with black dots&#10;&#10;Description automatically generated"/>
                    <pic:cNvPicPr/>
                  </pic:nvPicPr>
                  <pic:blipFill rotWithShape="1">
                    <a:blip r:embed="rId39">
                      <a:extLst>
                        <a:ext uri="{28A0092B-C50C-407E-A947-70E740481C1C}">
                          <a14:useLocalDpi xmlns:a14="http://schemas.microsoft.com/office/drawing/2010/main" val="0"/>
                        </a:ext>
                      </a:extLst>
                    </a:blip>
                    <a:srcRect t="11101" b="62852"/>
                    <a:stretch/>
                  </pic:blipFill>
                  <pic:spPr bwMode="auto">
                    <a:xfrm>
                      <a:off x="0" y="0"/>
                      <a:ext cx="5486400" cy="438679"/>
                    </a:xfrm>
                    <a:prstGeom prst="rect">
                      <a:avLst/>
                    </a:prstGeom>
                    <a:ln>
                      <a:noFill/>
                    </a:ln>
                    <a:extLst>
                      <a:ext uri="{53640926-AAD7-44D8-BBD7-CCE9431645EC}">
                        <a14:shadowObscured xmlns:a14="http://schemas.microsoft.com/office/drawing/2010/main"/>
                      </a:ext>
                    </a:extLst>
                  </pic:spPr>
                </pic:pic>
              </a:graphicData>
            </a:graphic>
          </wp:inline>
        </w:drawing>
      </w:r>
      <w:r w:rsidRPr="004036C4">
        <w:rPr>
          <w:rFonts w:ascii="Candara" w:hAnsi="Candara"/>
          <w:sz w:val="28"/>
          <w:szCs w:val="28"/>
        </w:rPr>
        <w:br/>
      </w:r>
      <w:r w:rsidRPr="004036C4">
        <w:rPr>
          <w:rFonts w:ascii="Candara" w:hAnsi="Candara"/>
          <w:i/>
          <w:sz w:val="21"/>
          <w:szCs w:val="28"/>
        </w:rPr>
        <w:t>People</w:t>
      </w:r>
      <w:r w:rsidRPr="004036C4">
        <w:rPr>
          <w:rFonts w:ascii="Candara" w:hAnsi="Candara"/>
          <w:i/>
          <w:sz w:val="21"/>
          <w:szCs w:val="28"/>
        </w:rPr>
        <w:br/>
      </w:r>
      <w:r w:rsidRPr="004036C4">
        <w:rPr>
          <w:rFonts w:ascii="Candara" w:hAnsi="Candara"/>
          <w:noProof/>
          <w:sz w:val="28"/>
          <w:szCs w:val="28"/>
        </w:rPr>
        <w:drawing>
          <wp:inline distT="0" distB="0" distL="0" distR="0" wp14:anchorId="3443CF9A" wp14:editId="389E9CD7">
            <wp:extent cx="5486400" cy="496212"/>
            <wp:effectExtent l="0" t="0" r="0" b="0"/>
            <wp:docPr id="73403465" name="Picture 4" descr="A sheet of music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4207" name="Picture 4" descr="A sheet of music with black dots&#10;&#10;Description automatically generated"/>
                    <pic:cNvPicPr/>
                  </pic:nvPicPr>
                  <pic:blipFill rotWithShape="1">
                    <a:blip r:embed="rId39">
                      <a:extLst>
                        <a:ext uri="{28A0092B-C50C-407E-A947-70E740481C1C}">
                          <a14:useLocalDpi xmlns:a14="http://schemas.microsoft.com/office/drawing/2010/main" val="0"/>
                        </a:ext>
                      </a:extLst>
                    </a:blip>
                    <a:srcRect t="50812" b="19725"/>
                    <a:stretch/>
                  </pic:blipFill>
                  <pic:spPr bwMode="auto">
                    <a:xfrm>
                      <a:off x="0" y="0"/>
                      <a:ext cx="5486400" cy="496212"/>
                    </a:xfrm>
                    <a:prstGeom prst="rect">
                      <a:avLst/>
                    </a:prstGeom>
                    <a:ln>
                      <a:noFill/>
                    </a:ln>
                    <a:extLst>
                      <a:ext uri="{53640926-AAD7-44D8-BBD7-CCE9431645EC}">
                        <a14:shadowObscured xmlns:a14="http://schemas.microsoft.com/office/drawing/2010/main"/>
                      </a:ext>
                    </a:extLst>
                  </pic:spPr>
                </pic:pic>
              </a:graphicData>
            </a:graphic>
          </wp:inline>
        </w:drawing>
      </w:r>
    </w:p>
    <w:p w14:paraId="598B3FA6" w14:textId="77777777" w:rsidR="004036C4" w:rsidRPr="004036C4" w:rsidRDefault="004036C4" w:rsidP="004036C4">
      <w:pPr>
        <w:tabs>
          <w:tab w:val="left" w:pos="1080"/>
        </w:tabs>
        <w:spacing w:after="120"/>
        <w:rPr>
          <w:rFonts w:ascii="Candara" w:hAnsi="Candara"/>
          <w:sz w:val="15"/>
          <w:szCs w:val="15"/>
        </w:rPr>
      </w:pPr>
      <w:r w:rsidRPr="004036C4">
        <w:rPr>
          <w:rFonts w:ascii="Candara" w:hAnsi="Candara"/>
          <w:sz w:val="18"/>
          <w:szCs w:val="18"/>
        </w:rPr>
        <w:t>Music: Ambrosian chant; adapt. Mason Martens (1933-1991)</w:t>
      </w:r>
    </w:p>
    <w:p w14:paraId="4E159F8A" w14:textId="749ACB16"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i/>
          <w:sz w:val="21"/>
          <w:szCs w:val="28"/>
        </w:rPr>
        <w:lastRenderedPageBreak/>
        <w:t>Facing the people, the Celebrant says the following Invitation</w:t>
      </w:r>
    </w:p>
    <w:p w14:paraId="2E9661FA"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sz w:val="28"/>
          <w:szCs w:val="28"/>
        </w:rPr>
      </w:pPr>
      <w:r w:rsidRPr="004036C4">
        <w:rPr>
          <w:rFonts w:ascii="Candara" w:hAnsi="Candara"/>
          <w:sz w:val="28"/>
          <w:szCs w:val="28"/>
        </w:rPr>
        <w:t>The Gifts of God for the People of God.</w:t>
      </w:r>
    </w:p>
    <w:p w14:paraId="5A397C6D" w14:textId="77777777" w:rsidR="004036C4" w:rsidRPr="004036C4" w:rsidRDefault="004036C4" w:rsidP="004036C4">
      <w:pPr>
        <w:tabs>
          <w:tab w:val="left" w:pos="-720"/>
          <w:tab w:val="left" w:pos="0"/>
          <w:tab w:val="left" w:pos="540"/>
          <w:tab w:val="left" w:pos="126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sz w:val="28"/>
          <w:szCs w:val="28"/>
        </w:rPr>
      </w:pPr>
      <w:r w:rsidRPr="004036C4">
        <w:rPr>
          <w:rFonts w:ascii="Candara" w:hAnsi="Candara"/>
          <w:i/>
          <w:sz w:val="21"/>
          <w:szCs w:val="28"/>
        </w:rPr>
        <w:t>and may add</w:t>
      </w:r>
      <w:r w:rsidRPr="004036C4">
        <w:rPr>
          <w:rFonts w:ascii="Candara" w:hAnsi="Candara"/>
          <w:sz w:val="28"/>
          <w:szCs w:val="28"/>
        </w:rPr>
        <w:t xml:space="preserve"> </w:t>
      </w:r>
      <w:r w:rsidRPr="004036C4">
        <w:rPr>
          <w:rFonts w:ascii="Candara" w:hAnsi="Candara"/>
          <w:sz w:val="28"/>
          <w:szCs w:val="28"/>
        </w:rPr>
        <w:tab/>
        <w:t>Take them in remembrance that Christ died for</w:t>
      </w:r>
      <w:r w:rsidRPr="004036C4">
        <w:rPr>
          <w:rFonts w:ascii="Candara" w:hAnsi="Candara"/>
          <w:sz w:val="28"/>
          <w:szCs w:val="28"/>
        </w:rPr>
        <w:br/>
      </w:r>
      <w:r w:rsidRPr="004036C4">
        <w:rPr>
          <w:rFonts w:ascii="Candara" w:hAnsi="Candara"/>
          <w:sz w:val="28"/>
          <w:szCs w:val="28"/>
        </w:rPr>
        <w:tab/>
      </w:r>
      <w:r w:rsidRPr="004036C4">
        <w:rPr>
          <w:rFonts w:ascii="Candara" w:hAnsi="Candara"/>
          <w:sz w:val="28"/>
          <w:szCs w:val="28"/>
        </w:rPr>
        <w:tab/>
        <w:t>you, and feed on him in your hearts by faith,</w:t>
      </w:r>
      <w:r w:rsidRPr="004036C4">
        <w:rPr>
          <w:rFonts w:ascii="Candara" w:hAnsi="Candara"/>
          <w:sz w:val="28"/>
          <w:szCs w:val="28"/>
        </w:rPr>
        <w:br/>
      </w:r>
      <w:r w:rsidRPr="004036C4">
        <w:rPr>
          <w:rFonts w:ascii="Candara" w:hAnsi="Candara"/>
          <w:sz w:val="28"/>
          <w:szCs w:val="28"/>
        </w:rPr>
        <w:tab/>
      </w:r>
      <w:r w:rsidRPr="004036C4">
        <w:rPr>
          <w:rFonts w:ascii="Candara" w:hAnsi="Candara"/>
          <w:sz w:val="28"/>
          <w:szCs w:val="28"/>
        </w:rPr>
        <w:tab/>
        <w:t>with thanksgiving.</w:t>
      </w:r>
    </w:p>
    <w:p w14:paraId="6A673BCF" w14:textId="37F3AF42"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The Bread and Wine are given to the communicants with these words</w:t>
      </w:r>
    </w:p>
    <w:p w14:paraId="631C8FC4" w14:textId="77777777" w:rsidR="00C958CF"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sz w:val="28"/>
          <w:szCs w:val="28"/>
        </w:rPr>
      </w:pPr>
      <w:r w:rsidRPr="004036C4">
        <w:rPr>
          <w:rFonts w:ascii="Candara" w:hAnsi="Candara"/>
          <w:sz w:val="28"/>
          <w:szCs w:val="28"/>
        </w:rPr>
        <w:t>The Body of Christ, the bread of heaven. [</w:t>
      </w:r>
      <w:r w:rsidRPr="004036C4">
        <w:rPr>
          <w:rFonts w:ascii="Candara" w:hAnsi="Candara"/>
          <w:b/>
          <w:bCs/>
          <w:i/>
          <w:sz w:val="28"/>
          <w:szCs w:val="28"/>
        </w:rPr>
        <w:t>Amen</w:t>
      </w:r>
      <w:r w:rsidRPr="004036C4">
        <w:rPr>
          <w:rFonts w:ascii="Candara" w:hAnsi="Candara"/>
          <w:i/>
          <w:sz w:val="28"/>
          <w:szCs w:val="28"/>
        </w:rPr>
        <w:t>.</w:t>
      </w:r>
      <w:r w:rsidRPr="004036C4">
        <w:rPr>
          <w:rFonts w:ascii="Candara" w:hAnsi="Candara"/>
          <w:sz w:val="28"/>
          <w:szCs w:val="28"/>
        </w:rPr>
        <w:t>]</w:t>
      </w:r>
      <w:r w:rsidRPr="004036C4">
        <w:rPr>
          <w:rFonts w:ascii="Candara" w:hAnsi="Candara"/>
          <w:sz w:val="28"/>
          <w:szCs w:val="28"/>
        </w:rPr>
        <w:br/>
        <w:t>The Blood of Christ, the cup of salvation. [</w:t>
      </w:r>
      <w:r w:rsidRPr="004036C4">
        <w:rPr>
          <w:rFonts w:ascii="Candara" w:hAnsi="Candara"/>
          <w:b/>
          <w:bCs/>
          <w:i/>
          <w:sz w:val="28"/>
          <w:szCs w:val="28"/>
        </w:rPr>
        <w:t>Amen</w:t>
      </w:r>
      <w:r w:rsidRPr="004036C4">
        <w:rPr>
          <w:rFonts w:ascii="Candara" w:hAnsi="Candara"/>
          <w:i/>
          <w:sz w:val="28"/>
          <w:szCs w:val="28"/>
        </w:rPr>
        <w:t>.</w:t>
      </w:r>
      <w:r w:rsidRPr="004036C4">
        <w:rPr>
          <w:rFonts w:ascii="Candara" w:hAnsi="Candara"/>
          <w:sz w:val="28"/>
          <w:szCs w:val="28"/>
        </w:rPr>
        <w:t>]</w:t>
      </w:r>
    </w:p>
    <w:p w14:paraId="156E68B7" w14:textId="67A2565B" w:rsidR="004036C4" w:rsidRPr="004036C4" w:rsidRDefault="00C958CF"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240"/>
        <w:outlineLvl w:val="0"/>
        <w:rPr>
          <w:rFonts w:ascii="Candara" w:hAnsi="Candara"/>
          <w:iCs/>
          <w:sz w:val="28"/>
          <w:szCs w:val="28"/>
        </w:rPr>
      </w:pPr>
      <w:r w:rsidRPr="0023586D">
        <w:rPr>
          <w:rFonts w:ascii="Candara" w:hAnsi="Candara"/>
          <w:b/>
          <w:smallCaps/>
          <w:sz w:val="28"/>
          <w:szCs w:val="28"/>
        </w:rPr>
        <w:t xml:space="preserve">Hymnal </w:t>
      </w:r>
      <w:r w:rsidR="000B63A6">
        <w:rPr>
          <w:rFonts w:ascii="Candara" w:hAnsi="Candara"/>
          <w:b/>
          <w:smallCaps/>
          <w:sz w:val="28"/>
          <w:szCs w:val="28"/>
        </w:rPr>
        <w:t>490</w:t>
      </w:r>
      <w:r w:rsidRPr="0023586D">
        <w:rPr>
          <w:rFonts w:ascii="Candara" w:hAnsi="Candara"/>
          <w:b/>
          <w:smallCaps/>
          <w:sz w:val="28"/>
          <w:szCs w:val="28"/>
        </w:rPr>
        <w:t xml:space="preserve"> </w:t>
      </w:r>
      <w:r w:rsidR="000B63A6">
        <w:rPr>
          <w:rFonts w:ascii="Candara" w:hAnsi="Candara"/>
          <w:b/>
          <w:smallCaps/>
          <w:sz w:val="28"/>
          <w:szCs w:val="28"/>
        </w:rPr>
        <w:t>–</w:t>
      </w:r>
      <w:r>
        <w:rPr>
          <w:rFonts w:ascii="Candara" w:hAnsi="Candara"/>
          <w:b/>
          <w:smallCaps/>
          <w:sz w:val="28"/>
          <w:szCs w:val="28"/>
        </w:rPr>
        <w:t xml:space="preserve"> </w:t>
      </w:r>
      <w:r w:rsidR="000B63A6">
        <w:rPr>
          <w:rFonts w:ascii="Candara" w:hAnsi="Candara"/>
          <w:b/>
          <w:smallCaps/>
          <w:sz w:val="28"/>
          <w:szCs w:val="28"/>
        </w:rPr>
        <w:t>I want to walk as a child of the light</w:t>
      </w:r>
      <w:r w:rsidRPr="0023586D">
        <w:rPr>
          <w:rFonts w:ascii="Candara" w:hAnsi="Candara"/>
          <w:b/>
          <w:smallCaps/>
          <w:sz w:val="28"/>
          <w:szCs w:val="28"/>
        </w:rPr>
        <w:br/>
      </w:r>
      <w:r w:rsidR="00FF4DD1">
        <w:rPr>
          <w:noProof/>
        </w:rPr>
        <w:drawing>
          <wp:inline distT="0" distB="0" distL="0" distR="0" wp14:anchorId="5B99F0A5" wp14:editId="434A2C84">
            <wp:extent cx="5486400" cy="1645920"/>
            <wp:effectExtent l="0" t="0" r="0" b="5080"/>
            <wp:docPr id="804039790"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H490_001.png"/>
                    <pic:cNvPicPr>
                      <a:picLocks noChangeAspect="1" noChangeArrowheads="1"/>
                    </pic:cNvPicPr>
                  </pic:nvPicPr>
                  <pic:blipFill>
                    <a:blip r:embed="rId40"/>
                    <a:stretch>
                      <a:fillRect/>
                    </a:stretch>
                  </pic:blipFill>
                  <pic:spPr bwMode="auto">
                    <a:xfrm>
                      <a:off x="0" y="0"/>
                      <a:ext cx="5486400" cy="1645920"/>
                    </a:xfrm>
                    <a:prstGeom prst="rect">
                      <a:avLst/>
                    </a:prstGeom>
                    <a:noFill/>
                    <a:ln w="9525">
                      <a:noFill/>
                      <a:headEnd/>
                      <a:tailEnd/>
                    </a:ln>
                  </pic:spPr>
                </pic:pic>
              </a:graphicData>
            </a:graphic>
          </wp:inline>
        </w:drawing>
      </w:r>
      <w:r w:rsidR="00FF4DD1">
        <w:rPr>
          <w:rFonts w:ascii="Candara" w:hAnsi="Candara"/>
          <w:b/>
          <w:smallCaps/>
          <w:sz w:val="28"/>
          <w:szCs w:val="28"/>
        </w:rPr>
        <w:br/>
      </w:r>
      <w:r w:rsidR="00BB3433">
        <w:rPr>
          <w:noProof/>
        </w:rPr>
        <w:drawing>
          <wp:inline distT="0" distB="0" distL="0" distR="0" wp14:anchorId="6F62A94A" wp14:editId="60428247">
            <wp:extent cx="5486400" cy="1645920"/>
            <wp:effectExtent l="0" t="0" r="0" b="5080"/>
            <wp:docPr id="1163246921"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H490_002.png"/>
                    <pic:cNvPicPr>
                      <a:picLocks noChangeAspect="1" noChangeArrowheads="1"/>
                    </pic:cNvPicPr>
                  </pic:nvPicPr>
                  <pic:blipFill>
                    <a:blip r:embed="rId41"/>
                    <a:stretch>
                      <a:fillRect/>
                    </a:stretch>
                  </pic:blipFill>
                  <pic:spPr bwMode="auto">
                    <a:xfrm>
                      <a:off x="0" y="0"/>
                      <a:ext cx="5486400" cy="1645920"/>
                    </a:xfrm>
                    <a:prstGeom prst="rect">
                      <a:avLst/>
                    </a:prstGeom>
                    <a:noFill/>
                    <a:ln w="9525">
                      <a:noFill/>
                      <a:headEnd/>
                      <a:tailEnd/>
                    </a:ln>
                  </pic:spPr>
                </pic:pic>
              </a:graphicData>
            </a:graphic>
          </wp:inline>
        </w:drawing>
      </w:r>
      <w:r w:rsidR="00BB3433">
        <w:rPr>
          <w:rFonts w:ascii="Candara" w:hAnsi="Candara"/>
          <w:b/>
          <w:smallCaps/>
          <w:sz w:val="28"/>
          <w:szCs w:val="28"/>
        </w:rPr>
        <w:br/>
      </w:r>
      <w:r w:rsidR="00C51DDB">
        <w:rPr>
          <w:noProof/>
        </w:rPr>
        <w:lastRenderedPageBreak/>
        <w:drawing>
          <wp:inline distT="0" distB="0" distL="0" distR="0" wp14:anchorId="33DA12E3" wp14:editId="176E0CBF">
            <wp:extent cx="5486400" cy="1645920"/>
            <wp:effectExtent l="0" t="0" r="0" b="5080"/>
            <wp:docPr id="1059496132"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H490_003.png"/>
                    <pic:cNvPicPr>
                      <a:picLocks noChangeAspect="1" noChangeArrowheads="1"/>
                    </pic:cNvPicPr>
                  </pic:nvPicPr>
                  <pic:blipFill>
                    <a:blip r:embed="rId42"/>
                    <a:stretch>
                      <a:fillRect/>
                    </a:stretch>
                  </pic:blipFill>
                  <pic:spPr bwMode="auto">
                    <a:xfrm>
                      <a:off x="0" y="0"/>
                      <a:ext cx="5486400" cy="1645920"/>
                    </a:xfrm>
                    <a:prstGeom prst="rect">
                      <a:avLst/>
                    </a:prstGeom>
                    <a:noFill/>
                    <a:ln w="9525">
                      <a:noFill/>
                      <a:headEnd/>
                      <a:tailEnd/>
                    </a:ln>
                  </pic:spPr>
                </pic:pic>
              </a:graphicData>
            </a:graphic>
          </wp:inline>
        </w:drawing>
      </w:r>
      <w:r w:rsidR="00C51DDB">
        <w:rPr>
          <w:rFonts w:ascii="Candara" w:hAnsi="Candara"/>
          <w:b/>
          <w:smallCaps/>
          <w:sz w:val="28"/>
          <w:szCs w:val="28"/>
        </w:rPr>
        <w:br/>
      </w:r>
      <w:r w:rsidR="002D7362">
        <w:rPr>
          <w:noProof/>
        </w:rPr>
        <w:drawing>
          <wp:inline distT="0" distB="0" distL="0" distR="0" wp14:anchorId="6F71030B" wp14:editId="2E28A7F8">
            <wp:extent cx="5486400" cy="1645920"/>
            <wp:effectExtent l="0" t="0" r="0" b="5080"/>
            <wp:docPr id="541127364"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H490_004.png"/>
                    <pic:cNvPicPr>
                      <a:picLocks noChangeAspect="1" noChangeArrowheads="1"/>
                    </pic:cNvPicPr>
                  </pic:nvPicPr>
                  <pic:blipFill>
                    <a:blip r:embed="rId43"/>
                    <a:stretch>
                      <a:fillRect/>
                    </a:stretch>
                  </pic:blipFill>
                  <pic:spPr bwMode="auto">
                    <a:xfrm>
                      <a:off x="0" y="0"/>
                      <a:ext cx="5486400" cy="1645920"/>
                    </a:xfrm>
                    <a:prstGeom prst="rect">
                      <a:avLst/>
                    </a:prstGeom>
                    <a:noFill/>
                    <a:ln w="9525">
                      <a:noFill/>
                      <a:headEnd/>
                      <a:tailEnd/>
                    </a:ln>
                  </pic:spPr>
                </pic:pic>
              </a:graphicData>
            </a:graphic>
          </wp:inline>
        </w:drawing>
      </w:r>
      <w:r w:rsidR="002D7362">
        <w:rPr>
          <w:rFonts w:ascii="Candara" w:hAnsi="Candara"/>
          <w:b/>
          <w:smallCaps/>
          <w:sz w:val="28"/>
          <w:szCs w:val="28"/>
        </w:rPr>
        <w:br/>
      </w:r>
      <w:r w:rsidR="00A84C71">
        <w:rPr>
          <w:noProof/>
        </w:rPr>
        <w:drawing>
          <wp:inline distT="0" distB="0" distL="0" distR="0" wp14:anchorId="3AAE256C" wp14:editId="7C53894C">
            <wp:extent cx="5486400" cy="1463040"/>
            <wp:effectExtent l="0" t="0" r="0" b="0"/>
            <wp:docPr id="1284618091" name="Picture" descr="music staff 4"/>
            <wp:cNvGraphicFramePr/>
            <a:graphic xmlns:a="http://schemas.openxmlformats.org/drawingml/2006/main">
              <a:graphicData uri="http://schemas.openxmlformats.org/drawingml/2006/picture">
                <pic:pic xmlns:pic="http://schemas.openxmlformats.org/drawingml/2006/picture">
                  <pic:nvPicPr>
                    <pic:cNvPr id="34" name="Picture" descr="./graphics_staves/H490_005.png"/>
                    <pic:cNvPicPr>
                      <a:picLocks noChangeAspect="1" noChangeArrowheads="1"/>
                    </pic:cNvPicPr>
                  </pic:nvPicPr>
                  <pic:blipFill>
                    <a:blip r:embed="rId44"/>
                    <a:stretch>
                      <a:fillRect/>
                    </a:stretch>
                  </pic:blipFill>
                  <pic:spPr bwMode="auto">
                    <a:xfrm>
                      <a:off x="0" y="0"/>
                      <a:ext cx="5486400" cy="1463040"/>
                    </a:xfrm>
                    <a:prstGeom prst="rect">
                      <a:avLst/>
                    </a:prstGeom>
                    <a:noFill/>
                    <a:ln w="9525">
                      <a:noFill/>
                      <a:headEnd/>
                      <a:tailEnd/>
                    </a:ln>
                  </pic:spPr>
                </pic:pic>
              </a:graphicData>
            </a:graphic>
          </wp:inline>
        </w:drawing>
      </w:r>
      <w:r w:rsidR="00A84C71">
        <w:rPr>
          <w:rFonts w:ascii="Candara" w:hAnsi="Candara"/>
          <w:b/>
          <w:smallCaps/>
          <w:sz w:val="28"/>
          <w:szCs w:val="28"/>
        </w:rPr>
        <w:br/>
      </w:r>
      <w:r w:rsidR="008D1B42">
        <w:rPr>
          <w:noProof/>
        </w:rPr>
        <w:drawing>
          <wp:inline distT="0" distB="0" distL="0" distR="0" wp14:anchorId="3272D874" wp14:editId="2CE844E7">
            <wp:extent cx="5486400" cy="1371600"/>
            <wp:effectExtent l="0" t="0" r="0" b="0"/>
            <wp:docPr id="1434376989" name="Picture" descr="music staff 5"/>
            <wp:cNvGraphicFramePr/>
            <a:graphic xmlns:a="http://schemas.openxmlformats.org/drawingml/2006/main">
              <a:graphicData uri="http://schemas.openxmlformats.org/drawingml/2006/picture">
                <pic:pic xmlns:pic="http://schemas.openxmlformats.org/drawingml/2006/picture">
                  <pic:nvPicPr>
                    <pic:cNvPr id="37" name="Picture" descr="./graphics_staves/H490_006.png"/>
                    <pic:cNvPicPr>
                      <a:picLocks noChangeAspect="1" noChangeArrowheads="1"/>
                    </pic:cNvPicPr>
                  </pic:nvPicPr>
                  <pic:blipFill>
                    <a:blip r:embed="rId45"/>
                    <a:stretch>
                      <a:fillRect/>
                    </a:stretch>
                  </pic:blipFill>
                  <pic:spPr bwMode="auto">
                    <a:xfrm>
                      <a:off x="0" y="0"/>
                      <a:ext cx="5486400" cy="1371600"/>
                    </a:xfrm>
                    <a:prstGeom prst="rect">
                      <a:avLst/>
                    </a:prstGeom>
                    <a:noFill/>
                    <a:ln w="9525">
                      <a:noFill/>
                      <a:headEnd/>
                      <a:tailEnd/>
                    </a:ln>
                  </pic:spPr>
                </pic:pic>
              </a:graphicData>
            </a:graphic>
          </wp:inline>
        </w:drawing>
      </w:r>
      <w:r w:rsidR="008D1B42">
        <w:rPr>
          <w:rFonts w:ascii="Candara" w:hAnsi="Candara"/>
          <w:b/>
          <w:smallCaps/>
          <w:sz w:val="28"/>
          <w:szCs w:val="28"/>
        </w:rPr>
        <w:br/>
      </w:r>
      <w:r w:rsidR="00FA5B41">
        <w:rPr>
          <w:noProof/>
        </w:rPr>
        <w:lastRenderedPageBreak/>
        <w:drawing>
          <wp:inline distT="0" distB="0" distL="0" distR="0" wp14:anchorId="28D32C44" wp14:editId="0202158D">
            <wp:extent cx="5486400" cy="1463040"/>
            <wp:effectExtent l="0" t="0" r="0" b="0"/>
            <wp:docPr id="2113292544" name="Picture" descr="music staff 6"/>
            <wp:cNvGraphicFramePr/>
            <a:graphic xmlns:a="http://schemas.openxmlformats.org/drawingml/2006/main">
              <a:graphicData uri="http://schemas.openxmlformats.org/drawingml/2006/picture">
                <pic:pic xmlns:pic="http://schemas.openxmlformats.org/drawingml/2006/picture">
                  <pic:nvPicPr>
                    <pic:cNvPr id="40" name="Picture" descr="./graphics_staves/H490_007.png"/>
                    <pic:cNvPicPr>
                      <a:picLocks noChangeAspect="1" noChangeArrowheads="1"/>
                    </pic:cNvPicPr>
                  </pic:nvPicPr>
                  <pic:blipFill>
                    <a:blip r:embed="rId46"/>
                    <a:stretch>
                      <a:fillRect/>
                    </a:stretch>
                  </pic:blipFill>
                  <pic:spPr bwMode="auto">
                    <a:xfrm>
                      <a:off x="0" y="0"/>
                      <a:ext cx="5486400" cy="1463040"/>
                    </a:xfrm>
                    <a:prstGeom prst="rect">
                      <a:avLst/>
                    </a:prstGeom>
                    <a:noFill/>
                    <a:ln w="9525">
                      <a:noFill/>
                      <a:headEnd/>
                      <a:tailEnd/>
                    </a:ln>
                  </pic:spPr>
                </pic:pic>
              </a:graphicData>
            </a:graphic>
          </wp:inline>
        </w:drawing>
      </w:r>
      <w:r w:rsidR="00FA5B41">
        <w:rPr>
          <w:rFonts w:ascii="Candara" w:hAnsi="Candara"/>
          <w:b/>
          <w:smallCaps/>
          <w:sz w:val="28"/>
          <w:szCs w:val="28"/>
        </w:rPr>
        <w:br/>
      </w:r>
      <w:r w:rsidR="00970783">
        <w:rPr>
          <w:noProof/>
        </w:rPr>
        <w:drawing>
          <wp:inline distT="0" distB="0" distL="0" distR="0" wp14:anchorId="59D7C9F5" wp14:editId="092FA34B">
            <wp:extent cx="5486400" cy="1645920"/>
            <wp:effectExtent l="0" t="0" r="0" b="5080"/>
            <wp:docPr id="461548880" name="Picture" descr="music staff 7"/>
            <wp:cNvGraphicFramePr/>
            <a:graphic xmlns:a="http://schemas.openxmlformats.org/drawingml/2006/main">
              <a:graphicData uri="http://schemas.openxmlformats.org/drawingml/2006/picture">
                <pic:pic xmlns:pic="http://schemas.openxmlformats.org/drawingml/2006/picture">
                  <pic:nvPicPr>
                    <pic:cNvPr id="43" name="Picture" descr="./graphics_staves/H490_008.png"/>
                    <pic:cNvPicPr>
                      <a:picLocks noChangeAspect="1" noChangeArrowheads="1"/>
                    </pic:cNvPicPr>
                  </pic:nvPicPr>
                  <pic:blipFill>
                    <a:blip r:embed="rId47"/>
                    <a:stretch>
                      <a:fillRect/>
                    </a:stretch>
                  </pic:blipFill>
                  <pic:spPr bwMode="auto">
                    <a:xfrm>
                      <a:off x="0" y="0"/>
                      <a:ext cx="5486400" cy="1645920"/>
                    </a:xfrm>
                    <a:prstGeom prst="rect">
                      <a:avLst/>
                    </a:prstGeom>
                    <a:noFill/>
                    <a:ln w="9525">
                      <a:noFill/>
                      <a:headEnd/>
                      <a:tailEnd/>
                    </a:ln>
                  </pic:spPr>
                </pic:pic>
              </a:graphicData>
            </a:graphic>
          </wp:inline>
        </w:drawing>
      </w:r>
    </w:p>
    <w:p w14:paraId="690B1C57" w14:textId="4275E72F" w:rsidR="004036C4" w:rsidRPr="004036C4" w:rsidRDefault="004036C4" w:rsidP="004036C4">
      <w:pPr>
        <w:spacing w:after="120"/>
        <w:rPr>
          <w:rFonts w:ascii="Candara" w:hAnsi="Candara"/>
          <w:i/>
          <w:iCs/>
          <w:sz w:val="21"/>
          <w:szCs w:val="21"/>
        </w:rPr>
      </w:pPr>
      <w:r w:rsidRPr="004036C4">
        <w:rPr>
          <w:rFonts w:ascii="Candara" w:hAnsi="Candara"/>
          <w:i/>
          <w:iCs/>
          <w:sz w:val="21"/>
          <w:szCs w:val="21"/>
        </w:rPr>
        <w:t>After communion the Celebrant says</w:t>
      </w:r>
    </w:p>
    <w:p w14:paraId="6A4B1211" w14:textId="77777777" w:rsidR="004036C4" w:rsidRPr="004036C4" w:rsidRDefault="004036C4" w:rsidP="004036C4">
      <w:pPr>
        <w:spacing w:after="120"/>
        <w:rPr>
          <w:rFonts w:ascii="Candara" w:hAnsi="Candara"/>
          <w:sz w:val="28"/>
          <w:szCs w:val="28"/>
        </w:rPr>
      </w:pPr>
      <w:r w:rsidRPr="004036C4">
        <w:rPr>
          <w:rFonts w:ascii="Candara" w:hAnsi="Candara"/>
          <w:sz w:val="28"/>
          <w:szCs w:val="28"/>
        </w:rPr>
        <w:t>Let us pray.</w:t>
      </w:r>
    </w:p>
    <w:p w14:paraId="5D00F58F"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outlineLvl w:val="0"/>
        <w:rPr>
          <w:rFonts w:ascii="Candara" w:hAnsi="Candara"/>
          <w:i/>
          <w:sz w:val="21"/>
          <w:szCs w:val="28"/>
        </w:rPr>
      </w:pPr>
      <w:r w:rsidRPr="004036C4">
        <w:rPr>
          <w:rFonts w:ascii="Candara" w:hAnsi="Candara"/>
          <w:i/>
          <w:sz w:val="21"/>
          <w:szCs w:val="28"/>
        </w:rPr>
        <w:t>Celebrant and People</w:t>
      </w:r>
    </w:p>
    <w:p w14:paraId="08D9518F" w14:textId="77777777" w:rsidR="004036C4" w:rsidRPr="004036C4" w:rsidRDefault="004036C4" w:rsidP="004036C4">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rPr>
          <w:rFonts w:ascii="Candara" w:hAnsi="Candara"/>
          <w:b/>
          <w:bCs/>
          <w:sz w:val="28"/>
          <w:szCs w:val="28"/>
        </w:rPr>
      </w:pPr>
      <w:r w:rsidRPr="004036C4">
        <w:rPr>
          <w:rFonts w:ascii="Candara" w:hAnsi="Candara"/>
          <w:b/>
          <w:bCs/>
          <w:sz w:val="28"/>
          <w:szCs w:val="28"/>
        </w:rPr>
        <w:t>Eternal God, heavenly Father,</w:t>
      </w:r>
      <w:r w:rsidRPr="004036C4">
        <w:rPr>
          <w:rFonts w:ascii="Candara" w:hAnsi="Candara"/>
          <w:b/>
          <w:bCs/>
          <w:sz w:val="28"/>
          <w:szCs w:val="28"/>
        </w:rPr>
        <w:br/>
        <w:t>you have graciously accepted us as living members</w:t>
      </w:r>
      <w:r w:rsidRPr="004036C4">
        <w:rPr>
          <w:rFonts w:ascii="Candara" w:hAnsi="Candara"/>
          <w:b/>
          <w:bCs/>
          <w:sz w:val="28"/>
          <w:szCs w:val="28"/>
        </w:rPr>
        <w:br/>
        <w:t>of your Son our Savior Jesus Christ,</w:t>
      </w:r>
      <w:r w:rsidRPr="004036C4">
        <w:rPr>
          <w:rFonts w:ascii="Candara" w:hAnsi="Candara"/>
          <w:b/>
          <w:bCs/>
          <w:sz w:val="28"/>
          <w:szCs w:val="28"/>
        </w:rPr>
        <w:br/>
        <w:t>and you have fed us with spiritual food</w:t>
      </w:r>
      <w:r w:rsidRPr="004036C4">
        <w:rPr>
          <w:rFonts w:ascii="Candara" w:hAnsi="Candara"/>
          <w:b/>
          <w:bCs/>
          <w:sz w:val="28"/>
          <w:szCs w:val="28"/>
        </w:rPr>
        <w:br/>
        <w:t>in the Sacrament of his Body and Blood.</w:t>
      </w:r>
      <w:r w:rsidRPr="004036C4">
        <w:rPr>
          <w:rFonts w:ascii="Candara" w:hAnsi="Candara"/>
          <w:b/>
          <w:bCs/>
          <w:sz w:val="28"/>
          <w:szCs w:val="28"/>
        </w:rPr>
        <w:br/>
        <w:t>Send us now into the world in peace,</w:t>
      </w:r>
      <w:r w:rsidRPr="004036C4">
        <w:rPr>
          <w:rFonts w:ascii="Candara" w:hAnsi="Candara"/>
          <w:b/>
          <w:bCs/>
          <w:sz w:val="28"/>
          <w:szCs w:val="28"/>
        </w:rPr>
        <w:br/>
        <w:t>and grant us strength and courage</w:t>
      </w:r>
      <w:r w:rsidRPr="004036C4">
        <w:rPr>
          <w:rFonts w:ascii="Candara" w:hAnsi="Candara"/>
          <w:b/>
          <w:bCs/>
          <w:sz w:val="28"/>
          <w:szCs w:val="28"/>
        </w:rPr>
        <w:br/>
        <w:t>to love and serve you</w:t>
      </w:r>
      <w:r w:rsidRPr="004036C4">
        <w:rPr>
          <w:rFonts w:ascii="Candara" w:hAnsi="Candara"/>
          <w:b/>
          <w:bCs/>
          <w:sz w:val="28"/>
          <w:szCs w:val="28"/>
        </w:rPr>
        <w:br/>
        <w:t>with gladness and singleness of heart;</w:t>
      </w:r>
      <w:r w:rsidRPr="004036C4">
        <w:rPr>
          <w:rFonts w:ascii="Candara" w:hAnsi="Candara"/>
          <w:b/>
          <w:bCs/>
          <w:sz w:val="28"/>
          <w:szCs w:val="28"/>
        </w:rPr>
        <w:br/>
        <w:t>through Christ our Lord. Amen.</w:t>
      </w:r>
    </w:p>
    <w:p w14:paraId="141A8FED" w14:textId="77777777" w:rsidR="004036C4" w:rsidRPr="004036C4" w:rsidRDefault="004036C4" w:rsidP="0055259B">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60"/>
        <w:rPr>
          <w:rFonts w:ascii="Candara" w:hAnsi="Candara"/>
          <w:i/>
          <w:sz w:val="21"/>
          <w:szCs w:val="28"/>
        </w:rPr>
      </w:pPr>
      <w:r w:rsidRPr="004036C4">
        <w:rPr>
          <w:rFonts w:ascii="Candara" w:hAnsi="Candara"/>
          <w:i/>
          <w:sz w:val="21"/>
          <w:szCs w:val="28"/>
        </w:rPr>
        <w:t xml:space="preserve">The </w:t>
      </w:r>
      <w:proofErr w:type="gramStart"/>
      <w:r w:rsidRPr="004036C4">
        <w:rPr>
          <w:rFonts w:ascii="Candara" w:hAnsi="Candara"/>
          <w:i/>
          <w:sz w:val="21"/>
          <w:szCs w:val="28"/>
        </w:rPr>
        <w:t>Bishop</w:t>
      </w:r>
      <w:proofErr w:type="gramEnd"/>
      <w:r w:rsidRPr="004036C4">
        <w:rPr>
          <w:rFonts w:ascii="Candara" w:hAnsi="Candara"/>
          <w:i/>
          <w:sz w:val="21"/>
          <w:szCs w:val="28"/>
        </w:rPr>
        <w:t xml:space="preserve"> when present, or the Priest, may bless the people.</w:t>
      </w:r>
    </w:p>
    <w:p w14:paraId="75AA9507" w14:textId="77777777" w:rsidR="00275663" w:rsidRDefault="00275663">
      <w:pPr>
        <w:rPr>
          <w:rFonts w:ascii="Candara" w:hAnsi="Candara"/>
          <w:b/>
          <w:bCs/>
          <w:iCs/>
          <w:smallCaps/>
          <w:sz w:val="28"/>
          <w:szCs w:val="28"/>
        </w:rPr>
      </w:pPr>
      <w:r>
        <w:rPr>
          <w:rFonts w:ascii="Candara" w:hAnsi="Candara"/>
          <w:b/>
          <w:bCs/>
          <w:iCs/>
          <w:smallCaps/>
          <w:sz w:val="28"/>
          <w:szCs w:val="28"/>
        </w:rPr>
        <w:br w:type="page"/>
      </w:r>
    </w:p>
    <w:p w14:paraId="3BC46FC9" w14:textId="4E59624C" w:rsidR="004036C4" w:rsidRPr="004036C4" w:rsidRDefault="004036C4" w:rsidP="00866934">
      <w:pPr>
        <w:tabs>
          <w:tab w:val="left" w:pos="5715"/>
        </w:tabs>
        <w:rPr>
          <w:rFonts w:ascii="Candara" w:hAnsi="Candara"/>
          <w:b/>
          <w:bCs/>
          <w:iCs/>
          <w:smallCaps/>
          <w:sz w:val="28"/>
          <w:szCs w:val="28"/>
        </w:rPr>
      </w:pPr>
      <w:r w:rsidRPr="004036C4">
        <w:rPr>
          <w:rFonts w:ascii="Candara" w:hAnsi="Candara"/>
          <w:b/>
          <w:bCs/>
          <w:iCs/>
          <w:smallCaps/>
          <w:sz w:val="28"/>
          <w:szCs w:val="28"/>
        </w:rPr>
        <w:lastRenderedPageBreak/>
        <w:t xml:space="preserve">Hymnal </w:t>
      </w:r>
      <w:r w:rsidR="00CF23F3">
        <w:rPr>
          <w:rFonts w:ascii="Candara" w:hAnsi="Candara"/>
          <w:b/>
          <w:bCs/>
          <w:iCs/>
          <w:smallCaps/>
          <w:sz w:val="28"/>
          <w:szCs w:val="28"/>
        </w:rPr>
        <w:t>345</w:t>
      </w:r>
      <w:r w:rsidRPr="004036C4">
        <w:rPr>
          <w:rFonts w:ascii="Candara" w:hAnsi="Candara"/>
          <w:b/>
          <w:bCs/>
          <w:iCs/>
          <w:smallCaps/>
          <w:sz w:val="28"/>
          <w:szCs w:val="28"/>
        </w:rPr>
        <w:t xml:space="preserve"> – </w:t>
      </w:r>
      <w:r w:rsidR="00CF23F3">
        <w:rPr>
          <w:rFonts w:ascii="Candara" w:hAnsi="Candara"/>
          <w:b/>
          <w:bCs/>
          <w:iCs/>
          <w:smallCaps/>
          <w:sz w:val="28"/>
          <w:szCs w:val="28"/>
        </w:rPr>
        <w:t>Savior again to thy dear name</w:t>
      </w:r>
    </w:p>
    <w:p w14:paraId="193D4264" w14:textId="77777777" w:rsidR="006248CB" w:rsidRDefault="00702A11" w:rsidP="00087E2B">
      <w:pPr>
        <w:spacing w:after="120"/>
        <w:rPr>
          <w:rFonts w:ascii="Garamond" w:hAnsi="Garamond"/>
          <w:b/>
          <w:bCs/>
          <w:iCs/>
          <w:smallCaps/>
        </w:rPr>
      </w:pPr>
      <w:r>
        <w:rPr>
          <w:noProof/>
        </w:rPr>
        <w:drawing>
          <wp:inline distT="0" distB="0" distL="0" distR="0" wp14:anchorId="6502AEA8" wp14:editId="129CA0EF">
            <wp:extent cx="5486400" cy="1828800"/>
            <wp:effectExtent l="0" t="0" r="0" b="0"/>
            <wp:docPr id="280780330"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H345_001.png"/>
                    <pic:cNvPicPr>
                      <a:picLocks noChangeAspect="1" noChangeArrowheads="1"/>
                    </pic:cNvPicPr>
                  </pic:nvPicPr>
                  <pic:blipFill>
                    <a:blip r:embed="rId48"/>
                    <a:stretch>
                      <a:fillRect/>
                    </a:stretch>
                  </pic:blipFill>
                  <pic:spPr bwMode="auto">
                    <a:xfrm>
                      <a:off x="0" y="0"/>
                      <a:ext cx="5486400" cy="1828800"/>
                    </a:xfrm>
                    <a:prstGeom prst="rect">
                      <a:avLst/>
                    </a:prstGeom>
                    <a:noFill/>
                    <a:ln w="9525">
                      <a:noFill/>
                      <a:headEnd/>
                      <a:tailEnd/>
                    </a:ln>
                  </pic:spPr>
                </pic:pic>
              </a:graphicData>
            </a:graphic>
          </wp:inline>
        </w:drawing>
      </w:r>
    </w:p>
    <w:p w14:paraId="2676586E" w14:textId="77777777" w:rsidR="006248CB" w:rsidRDefault="004A68ED" w:rsidP="00087E2B">
      <w:pPr>
        <w:spacing w:after="120"/>
        <w:rPr>
          <w:rFonts w:ascii="Garamond" w:hAnsi="Garamond"/>
          <w:b/>
          <w:bCs/>
          <w:iCs/>
          <w:smallCaps/>
        </w:rPr>
      </w:pPr>
      <w:r>
        <w:rPr>
          <w:noProof/>
        </w:rPr>
        <w:drawing>
          <wp:inline distT="0" distB="0" distL="0" distR="0" wp14:anchorId="43F65A45" wp14:editId="682EE0E1">
            <wp:extent cx="5486400" cy="1828800"/>
            <wp:effectExtent l="0" t="0" r="0" b="0"/>
            <wp:docPr id="1541879789"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H345_002.png"/>
                    <pic:cNvPicPr>
                      <a:picLocks noChangeAspect="1" noChangeArrowheads="1"/>
                    </pic:cNvPicPr>
                  </pic:nvPicPr>
                  <pic:blipFill>
                    <a:blip r:embed="rId49"/>
                    <a:stretch>
                      <a:fillRect/>
                    </a:stretch>
                  </pic:blipFill>
                  <pic:spPr bwMode="auto">
                    <a:xfrm>
                      <a:off x="0" y="0"/>
                      <a:ext cx="5486400" cy="1828800"/>
                    </a:xfrm>
                    <a:prstGeom prst="rect">
                      <a:avLst/>
                    </a:prstGeom>
                    <a:noFill/>
                    <a:ln w="9525">
                      <a:noFill/>
                      <a:headEnd/>
                      <a:tailEnd/>
                    </a:ln>
                  </pic:spPr>
                </pic:pic>
              </a:graphicData>
            </a:graphic>
          </wp:inline>
        </w:drawing>
      </w:r>
    </w:p>
    <w:p w14:paraId="55DC7DEE" w14:textId="77777777" w:rsidR="006248CB" w:rsidRDefault="00987F82" w:rsidP="00087E2B">
      <w:pPr>
        <w:spacing w:after="120"/>
        <w:rPr>
          <w:rFonts w:ascii="Garamond" w:hAnsi="Garamond"/>
          <w:b/>
          <w:bCs/>
          <w:iCs/>
          <w:smallCaps/>
        </w:rPr>
      </w:pPr>
      <w:r>
        <w:rPr>
          <w:noProof/>
        </w:rPr>
        <w:drawing>
          <wp:inline distT="0" distB="0" distL="0" distR="0" wp14:anchorId="209F1817" wp14:editId="7D4855FB">
            <wp:extent cx="5486400" cy="1828800"/>
            <wp:effectExtent l="0" t="0" r="0" b="0"/>
            <wp:docPr id="690901752"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H345_003.png"/>
                    <pic:cNvPicPr>
                      <a:picLocks noChangeAspect="1" noChangeArrowheads="1"/>
                    </pic:cNvPicPr>
                  </pic:nvPicPr>
                  <pic:blipFill>
                    <a:blip r:embed="rId50"/>
                    <a:stretch>
                      <a:fillRect/>
                    </a:stretch>
                  </pic:blipFill>
                  <pic:spPr bwMode="auto">
                    <a:xfrm>
                      <a:off x="0" y="0"/>
                      <a:ext cx="5486400" cy="1828800"/>
                    </a:xfrm>
                    <a:prstGeom prst="rect">
                      <a:avLst/>
                    </a:prstGeom>
                    <a:noFill/>
                    <a:ln w="9525">
                      <a:noFill/>
                      <a:headEnd/>
                      <a:tailEnd/>
                    </a:ln>
                  </pic:spPr>
                </pic:pic>
              </a:graphicData>
            </a:graphic>
          </wp:inline>
        </w:drawing>
      </w:r>
    </w:p>
    <w:p w14:paraId="7757B659" w14:textId="30CD7A60" w:rsidR="00C2591E" w:rsidRDefault="002676C3" w:rsidP="00087E2B">
      <w:pPr>
        <w:spacing w:after="120"/>
        <w:rPr>
          <w:rFonts w:ascii="Garamond" w:hAnsi="Garamond"/>
          <w:b/>
          <w:bCs/>
          <w:iCs/>
          <w:smallCaps/>
        </w:rPr>
      </w:pPr>
      <w:r>
        <w:rPr>
          <w:noProof/>
        </w:rPr>
        <w:lastRenderedPageBreak/>
        <w:drawing>
          <wp:inline distT="0" distB="0" distL="0" distR="0" wp14:anchorId="19E4A9D7" wp14:editId="2EE572E3">
            <wp:extent cx="5486400" cy="2011680"/>
            <wp:effectExtent l="0" t="0" r="0" b="0"/>
            <wp:docPr id="1682613500"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H345_004.png"/>
                    <pic:cNvPicPr>
                      <a:picLocks noChangeAspect="1" noChangeArrowheads="1"/>
                    </pic:cNvPicPr>
                  </pic:nvPicPr>
                  <pic:blipFill>
                    <a:blip r:embed="rId51"/>
                    <a:stretch>
                      <a:fillRect/>
                    </a:stretch>
                  </pic:blipFill>
                  <pic:spPr bwMode="auto">
                    <a:xfrm>
                      <a:off x="0" y="0"/>
                      <a:ext cx="5486400" cy="2011680"/>
                    </a:xfrm>
                    <a:prstGeom prst="rect">
                      <a:avLst/>
                    </a:prstGeom>
                    <a:noFill/>
                    <a:ln w="9525">
                      <a:noFill/>
                      <a:headEnd/>
                      <a:tailEnd/>
                    </a:ln>
                  </pic:spPr>
                </pic:pic>
              </a:graphicData>
            </a:graphic>
          </wp:inline>
        </w:drawing>
      </w:r>
    </w:p>
    <w:p w14:paraId="69B5CF67" w14:textId="60052502" w:rsidR="004036C4" w:rsidRPr="004036C4" w:rsidRDefault="004036C4" w:rsidP="00124973">
      <w:pPr>
        <w:tabs>
          <w:tab w:val="left" w:pos="1080"/>
        </w:tabs>
        <w:spacing w:after="120"/>
        <w:rPr>
          <w:rFonts w:ascii="Candara" w:hAnsi="Candara"/>
          <w:b/>
          <w:bCs/>
          <w:sz w:val="28"/>
          <w:szCs w:val="28"/>
        </w:rPr>
      </w:pPr>
      <w:r w:rsidRPr="004036C4">
        <w:rPr>
          <w:rFonts w:ascii="Candara" w:hAnsi="Candara"/>
          <w:i/>
          <w:iCs/>
          <w:sz w:val="21"/>
          <w:szCs w:val="21"/>
        </w:rPr>
        <w:t>Deacon</w:t>
      </w:r>
      <w:r w:rsidRPr="004036C4">
        <w:rPr>
          <w:rFonts w:ascii="Candara" w:hAnsi="Candara"/>
          <w:sz w:val="28"/>
          <w:szCs w:val="28"/>
        </w:rPr>
        <w:tab/>
      </w:r>
      <w:r>
        <w:rPr>
          <w:rFonts w:ascii="Candara" w:hAnsi="Candara"/>
          <w:sz w:val="28"/>
          <w:szCs w:val="28"/>
        </w:rPr>
        <w:t>Go in peace to love and serve the Lord</w:t>
      </w:r>
      <w:r w:rsidRPr="004036C4">
        <w:rPr>
          <w:rFonts w:ascii="Candara" w:hAnsi="Candara"/>
          <w:sz w:val="28"/>
          <w:szCs w:val="28"/>
        </w:rPr>
        <w:t>. Alleluia. Alleluia.</w:t>
      </w:r>
      <w:r w:rsidRPr="004036C4">
        <w:rPr>
          <w:rFonts w:ascii="Candara" w:hAnsi="Candara"/>
          <w:sz w:val="28"/>
          <w:szCs w:val="28"/>
        </w:rPr>
        <w:br/>
      </w:r>
      <w:r w:rsidRPr="004036C4">
        <w:rPr>
          <w:rFonts w:ascii="Candara" w:hAnsi="Candara"/>
          <w:i/>
          <w:iCs/>
          <w:sz w:val="21"/>
          <w:szCs w:val="21"/>
        </w:rPr>
        <w:t>People</w:t>
      </w:r>
      <w:r w:rsidRPr="004036C4">
        <w:rPr>
          <w:rFonts w:ascii="Candara" w:hAnsi="Candara"/>
          <w:sz w:val="28"/>
          <w:szCs w:val="28"/>
        </w:rPr>
        <w:tab/>
      </w:r>
      <w:r w:rsidRPr="004036C4">
        <w:rPr>
          <w:rFonts w:ascii="Candara" w:hAnsi="Candara"/>
          <w:b/>
          <w:bCs/>
          <w:sz w:val="28"/>
          <w:szCs w:val="28"/>
        </w:rPr>
        <w:t>Thanks be to God. Alleluia. Alleluia.</w:t>
      </w:r>
    </w:p>
    <w:p w14:paraId="54C53F1E" w14:textId="77777777" w:rsidR="004036C4" w:rsidRPr="004036C4" w:rsidRDefault="004036C4" w:rsidP="00124973">
      <w:pPr>
        <w:spacing w:after="360"/>
        <w:rPr>
          <w:rFonts w:ascii="Candara" w:hAnsi="Candara" w:cs="Arial (Body CS)"/>
          <w:b/>
          <w:bCs/>
          <w:smallCaps/>
          <w:sz w:val="28"/>
          <w:szCs w:val="28"/>
        </w:rPr>
      </w:pPr>
      <w:r w:rsidRPr="004036C4">
        <w:rPr>
          <w:rFonts w:ascii="Candara" w:hAnsi="Candara" w:cs="Arial (Body CS)"/>
          <w:b/>
          <w:bCs/>
          <w:smallCaps/>
          <w:sz w:val="28"/>
          <w:szCs w:val="28"/>
        </w:rPr>
        <w:t>Postlude</w:t>
      </w:r>
    </w:p>
    <w:p w14:paraId="62FF8F61" w14:textId="77777777" w:rsidR="007071E5" w:rsidRPr="000F6DAD" w:rsidRDefault="007071E5" w:rsidP="007071E5">
      <w:pPr>
        <w:spacing w:after="120"/>
        <w:jc w:val="center"/>
        <w:rPr>
          <w:rFonts w:ascii="Candara" w:hAnsi="Candara" w:cs="Times New Roman (Body CS)"/>
          <w:b/>
          <w:smallCaps/>
          <w:sz w:val="28"/>
          <w:szCs w:val="28"/>
        </w:rPr>
      </w:pPr>
      <w:r w:rsidRPr="000F6DAD">
        <w:rPr>
          <w:rFonts w:ascii="Candara" w:hAnsi="Candara" w:cs="Times New Roman (Body CS)"/>
          <w:b/>
          <w:smallCaps/>
          <w:sz w:val="28"/>
          <w:szCs w:val="28"/>
        </w:rPr>
        <w:t>Announcements</w:t>
      </w:r>
    </w:p>
    <w:p w14:paraId="012C696A" w14:textId="77777777" w:rsidR="007071E5" w:rsidRPr="000F6DAD" w:rsidRDefault="007071E5" w:rsidP="007071E5">
      <w:pPr>
        <w:spacing w:after="120"/>
        <w:rPr>
          <w:rFonts w:ascii="Candara" w:hAnsi="Candara"/>
          <w:sz w:val="28"/>
          <w:szCs w:val="28"/>
        </w:rPr>
      </w:pPr>
      <w:r w:rsidRPr="000F6DAD">
        <w:rPr>
          <w:rFonts w:ascii="Candara" w:hAnsi="Candara"/>
          <w:b/>
          <w:bCs/>
          <w:smallCaps/>
          <w:sz w:val="28"/>
          <w:szCs w:val="28"/>
        </w:rPr>
        <w:t>Flowers for this Sunday</w:t>
      </w:r>
      <w:r>
        <w:rPr>
          <w:rFonts w:ascii="Candara" w:hAnsi="Candara"/>
          <w:b/>
          <w:bCs/>
          <w:smallCaps/>
          <w:sz w:val="28"/>
          <w:szCs w:val="28"/>
        </w:rPr>
        <w:br/>
      </w:r>
      <w:r w:rsidRPr="000F6DAD">
        <w:rPr>
          <w:rFonts w:ascii="Candara" w:hAnsi="Candara"/>
          <w:sz w:val="28"/>
          <w:szCs w:val="28"/>
        </w:rPr>
        <w:t>Flowers today, are given by DeeDee Fournier to the Glory of God and in</w:t>
      </w:r>
      <w:r>
        <w:rPr>
          <w:rFonts w:ascii="Candara" w:hAnsi="Candara"/>
          <w:sz w:val="28"/>
          <w:szCs w:val="28"/>
        </w:rPr>
        <w:t xml:space="preserve"> </w:t>
      </w:r>
      <w:r w:rsidRPr="000F6DAD">
        <w:rPr>
          <w:rFonts w:ascii="Candara" w:hAnsi="Candara"/>
          <w:sz w:val="28"/>
          <w:szCs w:val="28"/>
        </w:rPr>
        <w:t>honor of her husband John’s birthday.</w:t>
      </w:r>
    </w:p>
    <w:p w14:paraId="1FD4AD93" w14:textId="77777777" w:rsidR="007071E5" w:rsidRPr="000F6DAD" w:rsidRDefault="007071E5" w:rsidP="007071E5">
      <w:pPr>
        <w:spacing w:after="120"/>
        <w:rPr>
          <w:rFonts w:ascii="Candara" w:hAnsi="Candara"/>
          <w:sz w:val="28"/>
          <w:szCs w:val="28"/>
        </w:rPr>
      </w:pPr>
      <w:r w:rsidRPr="000F6DAD">
        <w:rPr>
          <w:rFonts w:ascii="Candara" w:hAnsi="Candara"/>
          <w:b/>
          <w:bCs/>
          <w:smallCaps/>
          <w:sz w:val="28"/>
          <w:szCs w:val="28"/>
        </w:rPr>
        <w:t>Fellowship Book Group</w:t>
      </w:r>
      <w:r>
        <w:rPr>
          <w:rFonts w:ascii="Candara" w:hAnsi="Candara"/>
          <w:smallCaps/>
          <w:sz w:val="28"/>
          <w:szCs w:val="28"/>
        </w:rPr>
        <w:br/>
      </w:r>
      <w:r w:rsidRPr="000F6DAD">
        <w:rPr>
          <w:rFonts w:ascii="Candara" w:hAnsi="Candara"/>
          <w:sz w:val="28"/>
          <w:szCs w:val="28"/>
        </w:rPr>
        <w:t>Please join us for fellowship and lively discussion. We start with fellowship at 6:00 pm and discussion starts at 6:30 pm. We’d love to have you join us.</w:t>
      </w:r>
    </w:p>
    <w:p w14:paraId="3D139E5F" w14:textId="77777777" w:rsidR="007071E5" w:rsidRPr="000F6DAD" w:rsidRDefault="007071E5" w:rsidP="007071E5">
      <w:pPr>
        <w:spacing w:after="120"/>
        <w:rPr>
          <w:rFonts w:ascii="Candara" w:hAnsi="Candara"/>
          <w:sz w:val="28"/>
          <w:szCs w:val="28"/>
        </w:rPr>
      </w:pPr>
      <w:r w:rsidRPr="000F6DAD">
        <w:rPr>
          <w:rFonts w:ascii="Candara" w:hAnsi="Candara"/>
          <w:sz w:val="28"/>
          <w:szCs w:val="28"/>
        </w:rPr>
        <w:t>The next meeting will be on our usual meeting day, (4th Monday of the month) May 26, 2025, via zoom.</w:t>
      </w:r>
    </w:p>
    <w:p w14:paraId="34AF69CF" w14:textId="77777777" w:rsidR="007071E5" w:rsidRPr="000F6DAD" w:rsidRDefault="007071E5" w:rsidP="007071E5">
      <w:pPr>
        <w:spacing w:after="120"/>
        <w:jc w:val="center"/>
        <w:rPr>
          <w:rFonts w:ascii="Candara" w:hAnsi="Candara"/>
          <w:sz w:val="28"/>
          <w:szCs w:val="28"/>
        </w:rPr>
      </w:pPr>
      <w:r w:rsidRPr="000F6DAD">
        <w:rPr>
          <w:rFonts w:ascii="Candara" w:hAnsi="Candara"/>
          <w:sz w:val="28"/>
          <w:szCs w:val="28"/>
        </w:rPr>
        <w:t>The Zoom link and passcode are:</w:t>
      </w:r>
      <w:r>
        <w:rPr>
          <w:rFonts w:ascii="Candara" w:hAnsi="Candara"/>
          <w:sz w:val="28"/>
          <w:szCs w:val="28"/>
        </w:rPr>
        <w:br/>
      </w:r>
      <w:r w:rsidRPr="000F6DAD">
        <w:rPr>
          <w:rFonts w:ascii="Candara" w:hAnsi="Candara"/>
          <w:sz w:val="28"/>
          <w:szCs w:val="28"/>
        </w:rPr>
        <w:t>Meeting ID: 82826550583</w:t>
      </w:r>
      <w:r>
        <w:rPr>
          <w:rFonts w:ascii="Candara" w:hAnsi="Candara"/>
          <w:sz w:val="28"/>
          <w:szCs w:val="28"/>
        </w:rPr>
        <w:br/>
      </w:r>
      <w:r w:rsidRPr="000F6DAD">
        <w:rPr>
          <w:rFonts w:ascii="Candara" w:hAnsi="Candara"/>
          <w:sz w:val="28"/>
          <w:szCs w:val="28"/>
        </w:rPr>
        <w:t>Passcode: 121698</w:t>
      </w:r>
    </w:p>
    <w:p w14:paraId="487AEA56" w14:textId="77777777" w:rsidR="007071E5" w:rsidRPr="000F6DAD" w:rsidRDefault="007071E5" w:rsidP="007071E5">
      <w:pPr>
        <w:spacing w:after="120"/>
        <w:rPr>
          <w:rFonts w:ascii="Candara" w:hAnsi="Candara"/>
          <w:sz w:val="28"/>
          <w:szCs w:val="28"/>
        </w:rPr>
      </w:pPr>
      <w:r w:rsidRPr="000F6DAD">
        <w:rPr>
          <w:rFonts w:ascii="Candara" w:hAnsi="Candara"/>
          <w:sz w:val="28"/>
          <w:szCs w:val="28"/>
        </w:rPr>
        <w:t xml:space="preserve">The book for May will be </w:t>
      </w:r>
      <w:r w:rsidRPr="000F6DAD">
        <w:rPr>
          <w:rFonts w:ascii="Candara" w:hAnsi="Candara"/>
          <w:b/>
          <w:bCs/>
          <w:sz w:val="28"/>
          <w:szCs w:val="28"/>
        </w:rPr>
        <w:t>The Irresistible Blueberry Bakeshop and Café</w:t>
      </w:r>
      <w:r w:rsidRPr="000F6DAD">
        <w:rPr>
          <w:rFonts w:ascii="Candara" w:hAnsi="Candara"/>
          <w:sz w:val="28"/>
          <w:szCs w:val="28"/>
        </w:rPr>
        <w:t xml:space="preserve"> </w:t>
      </w:r>
      <w:r w:rsidRPr="000F6DAD">
        <w:rPr>
          <w:rFonts w:ascii="Candara" w:hAnsi="Candara"/>
          <w:i/>
          <w:iCs/>
          <w:sz w:val="28"/>
          <w:szCs w:val="28"/>
        </w:rPr>
        <w:t xml:space="preserve">by Mary </w:t>
      </w:r>
      <w:proofErr w:type="spellStart"/>
      <w:r w:rsidRPr="000F6DAD">
        <w:rPr>
          <w:rFonts w:ascii="Candara" w:hAnsi="Candara"/>
          <w:i/>
          <w:iCs/>
          <w:sz w:val="28"/>
          <w:szCs w:val="28"/>
        </w:rPr>
        <w:t>Simses</w:t>
      </w:r>
      <w:proofErr w:type="spellEnd"/>
      <w:r w:rsidRPr="000F6DAD">
        <w:rPr>
          <w:rFonts w:ascii="Candara" w:hAnsi="Candara"/>
          <w:sz w:val="28"/>
          <w:szCs w:val="28"/>
        </w:rPr>
        <w:t xml:space="preserve">. Found at many Libraries, on Audible or Libby, for </w:t>
      </w:r>
      <w:r w:rsidRPr="000F6DAD">
        <w:rPr>
          <w:rFonts w:ascii="Candara" w:hAnsi="Candara"/>
          <w:sz w:val="28"/>
          <w:szCs w:val="28"/>
        </w:rPr>
        <w:lastRenderedPageBreak/>
        <w:t>purchase through Amazon or available for order and purchase at your favorite bookstore.</w:t>
      </w:r>
    </w:p>
    <w:p w14:paraId="2E7CD1AA" w14:textId="77777777" w:rsidR="007071E5" w:rsidRPr="000F6DAD" w:rsidRDefault="007071E5" w:rsidP="007071E5">
      <w:pPr>
        <w:spacing w:after="120"/>
        <w:rPr>
          <w:rFonts w:ascii="Candara" w:hAnsi="Candara"/>
          <w:sz w:val="28"/>
          <w:szCs w:val="28"/>
        </w:rPr>
      </w:pPr>
      <w:r w:rsidRPr="000F6DAD">
        <w:rPr>
          <w:rFonts w:ascii="Candara" w:hAnsi="Candara"/>
          <w:sz w:val="28"/>
          <w:szCs w:val="28"/>
        </w:rPr>
        <w:t>A high-powered Manhattan attorney finds love, purpose, and the promise of a simpler life in her grandmother's hometown. It is a warm and delicious story about the power of a simpler life.</w:t>
      </w:r>
    </w:p>
    <w:p w14:paraId="05843A3B" w14:textId="77777777" w:rsidR="007071E5" w:rsidRPr="000F6DAD" w:rsidRDefault="007071E5" w:rsidP="007071E5">
      <w:pPr>
        <w:spacing w:after="120"/>
        <w:rPr>
          <w:rFonts w:ascii="Candara" w:hAnsi="Candara"/>
          <w:sz w:val="28"/>
          <w:szCs w:val="28"/>
        </w:rPr>
      </w:pPr>
      <w:r w:rsidRPr="000F6DAD">
        <w:rPr>
          <w:rFonts w:ascii="Candara" w:hAnsi="Candara"/>
          <w:sz w:val="28"/>
          <w:szCs w:val="28"/>
        </w:rPr>
        <w:t>The title of the book chosen for June is</w:t>
      </w:r>
      <w:proofErr w:type="gramStart"/>
      <w:r w:rsidRPr="000F6DAD">
        <w:rPr>
          <w:rFonts w:ascii="Candara" w:hAnsi="Candara"/>
          <w:sz w:val="28"/>
          <w:szCs w:val="28"/>
        </w:rPr>
        <w:t xml:space="preserve">: </w:t>
      </w:r>
      <w:r w:rsidRPr="000F6DAD">
        <w:rPr>
          <w:rFonts w:ascii="Candara" w:hAnsi="Candara"/>
          <w:b/>
          <w:bCs/>
          <w:sz w:val="28"/>
          <w:szCs w:val="28"/>
        </w:rPr>
        <w:t>”Beloved</w:t>
      </w:r>
      <w:proofErr w:type="gramEnd"/>
      <w:r w:rsidRPr="000F6DAD">
        <w:rPr>
          <w:rFonts w:ascii="Candara" w:hAnsi="Candara"/>
          <w:b/>
          <w:bCs/>
          <w:sz w:val="28"/>
          <w:szCs w:val="28"/>
        </w:rPr>
        <w:t xml:space="preserve">” </w:t>
      </w:r>
      <w:r w:rsidRPr="000F6DAD">
        <w:rPr>
          <w:rFonts w:ascii="Candara" w:hAnsi="Candara"/>
          <w:i/>
          <w:iCs/>
          <w:sz w:val="28"/>
          <w:szCs w:val="28"/>
        </w:rPr>
        <w:t>by Toni Morrison</w:t>
      </w:r>
      <w:r w:rsidRPr="000F6DAD">
        <w:rPr>
          <w:rFonts w:ascii="Candara" w:hAnsi="Candara"/>
          <w:sz w:val="28"/>
          <w:szCs w:val="28"/>
        </w:rPr>
        <w:t>. Found at many Libraries, on Audible or Libby, for purchase through Amazon or available for order and purchase at your favorite bookstore.</w:t>
      </w:r>
    </w:p>
    <w:p w14:paraId="3CBAAA3F" w14:textId="77777777" w:rsidR="007071E5" w:rsidRPr="000F6DAD" w:rsidRDefault="007071E5" w:rsidP="007071E5">
      <w:pPr>
        <w:spacing w:after="120"/>
        <w:rPr>
          <w:rFonts w:ascii="Candara" w:hAnsi="Candara"/>
          <w:sz w:val="28"/>
          <w:szCs w:val="28"/>
        </w:rPr>
      </w:pPr>
      <w:r w:rsidRPr="000F6DAD">
        <w:rPr>
          <w:rFonts w:ascii="Candara" w:hAnsi="Candara"/>
          <w:sz w:val="28"/>
          <w:szCs w:val="28"/>
        </w:rPr>
        <w:t>Questions? Speak with any of the following: Shelly Fairbanks, DeeDee Fournier, Sandi Carter, Jen Killion, Melinda Jackson</w:t>
      </w:r>
    </w:p>
    <w:p w14:paraId="6022114B" w14:textId="77777777" w:rsidR="007071E5" w:rsidRPr="009C54B6" w:rsidRDefault="007071E5" w:rsidP="007071E5">
      <w:pPr>
        <w:tabs>
          <w:tab w:val="center" w:pos="4320"/>
        </w:tabs>
        <w:spacing w:after="120"/>
        <w:rPr>
          <w:rFonts w:ascii="Candara" w:hAnsi="Candara"/>
          <w:i/>
          <w:iCs/>
          <w:sz w:val="28"/>
          <w:szCs w:val="28"/>
        </w:rPr>
      </w:pPr>
      <w:r w:rsidRPr="009C54B6">
        <w:rPr>
          <w:rFonts w:ascii="Candara" w:hAnsi="Candara"/>
          <w:b/>
          <w:smallCaps/>
          <w:sz w:val="28"/>
          <w:szCs w:val="28"/>
        </w:rPr>
        <w:t>Thank You Celebration for Soup Kitchen &amp; Hospitality Table</w:t>
      </w:r>
      <w:r>
        <w:rPr>
          <w:rFonts w:ascii="Candara" w:hAnsi="Candara"/>
          <w:b/>
          <w:smallCaps/>
          <w:sz w:val="28"/>
          <w:szCs w:val="28"/>
        </w:rPr>
        <w:br/>
      </w:r>
      <w:r w:rsidRPr="009C54B6">
        <w:rPr>
          <w:rFonts w:ascii="Candara" w:hAnsi="Candara"/>
          <w:i/>
          <w:iCs/>
          <w:sz w:val="28"/>
          <w:szCs w:val="28"/>
        </w:rPr>
        <w:t>Deacon Linda and Susan M.</w:t>
      </w:r>
    </w:p>
    <w:p w14:paraId="15FE655B" w14:textId="77777777" w:rsidR="007071E5" w:rsidRPr="009C54B6" w:rsidRDefault="007071E5" w:rsidP="007071E5">
      <w:pPr>
        <w:spacing w:after="120"/>
        <w:rPr>
          <w:rFonts w:ascii="Candara" w:hAnsi="Candara"/>
          <w:sz w:val="28"/>
          <w:szCs w:val="28"/>
        </w:rPr>
      </w:pPr>
      <w:r w:rsidRPr="009C54B6">
        <w:rPr>
          <w:rFonts w:ascii="Candara" w:hAnsi="Candara"/>
          <w:sz w:val="28"/>
          <w:szCs w:val="28"/>
        </w:rPr>
        <w:t xml:space="preserve">We are having a Celebration Party on </w:t>
      </w:r>
      <w:r w:rsidRPr="009C54B6">
        <w:rPr>
          <w:rFonts w:ascii="Candara" w:hAnsi="Candara"/>
          <w:b/>
          <w:bCs/>
          <w:sz w:val="28"/>
          <w:szCs w:val="28"/>
        </w:rPr>
        <w:t>Wednesday afternoon, May 28 at 1:15 pm</w:t>
      </w:r>
      <w:r w:rsidRPr="009C54B6">
        <w:rPr>
          <w:rFonts w:ascii="Candara" w:hAnsi="Candara"/>
          <w:sz w:val="28"/>
          <w:szCs w:val="28"/>
        </w:rPr>
        <w:t xml:space="preserve"> for everyone who donated food to the Soup Kitchen, donated toiletries, volunteered to serve in the kitchen, served food to the guests, and everyone who helped at the Hospitality </w:t>
      </w:r>
      <w:proofErr w:type="gramStart"/>
      <w:r w:rsidRPr="009C54B6">
        <w:rPr>
          <w:rFonts w:ascii="Candara" w:hAnsi="Candara"/>
          <w:sz w:val="28"/>
          <w:szCs w:val="28"/>
        </w:rPr>
        <w:t>Table .</w:t>
      </w:r>
      <w:proofErr w:type="gramEnd"/>
    </w:p>
    <w:p w14:paraId="5B83183E" w14:textId="77777777" w:rsidR="007071E5" w:rsidRPr="009C54B6" w:rsidRDefault="007071E5" w:rsidP="007071E5">
      <w:pPr>
        <w:spacing w:after="120"/>
        <w:rPr>
          <w:rFonts w:ascii="Candara" w:hAnsi="Candara"/>
          <w:sz w:val="28"/>
          <w:szCs w:val="28"/>
        </w:rPr>
      </w:pPr>
      <w:r w:rsidRPr="009C54B6">
        <w:rPr>
          <w:rFonts w:ascii="Candara" w:hAnsi="Candara"/>
          <w:sz w:val="28"/>
          <w:szCs w:val="28"/>
        </w:rPr>
        <w:t xml:space="preserve">Please sign up on the </w:t>
      </w:r>
      <w:r w:rsidRPr="000F6DAD">
        <w:rPr>
          <w:rFonts w:ascii="Candara" w:hAnsi="Candara"/>
          <w:sz w:val="28"/>
          <w:szCs w:val="28"/>
        </w:rPr>
        <w:t>sign-up</w:t>
      </w:r>
      <w:r w:rsidRPr="009C54B6">
        <w:rPr>
          <w:rFonts w:ascii="Candara" w:hAnsi="Candara"/>
          <w:sz w:val="28"/>
          <w:szCs w:val="28"/>
        </w:rPr>
        <w:t xml:space="preserve"> form on the clip board on the communication rack on the stage to let us know if you can attend. Light refreshments will be served.</w:t>
      </w:r>
    </w:p>
    <w:p w14:paraId="4F45E79A" w14:textId="77777777" w:rsidR="007071E5" w:rsidRPr="009C54B6" w:rsidRDefault="007071E5" w:rsidP="007071E5">
      <w:pPr>
        <w:spacing w:after="120"/>
        <w:rPr>
          <w:rFonts w:ascii="Candara" w:hAnsi="Candara"/>
          <w:sz w:val="28"/>
          <w:szCs w:val="28"/>
        </w:rPr>
      </w:pPr>
      <w:r w:rsidRPr="009C54B6">
        <w:rPr>
          <w:rFonts w:ascii="Candara" w:hAnsi="Candara"/>
          <w:sz w:val="28"/>
          <w:szCs w:val="28"/>
        </w:rPr>
        <w:t>You are significant, you made a difference, you were part of a team, and your efforts are appreciated!</w:t>
      </w:r>
    </w:p>
    <w:p w14:paraId="47D2DA0F" w14:textId="77777777" w:rsidR="007071E5" w:rsidRPr="009C54B6" w:rsidRDefault="007071E5" w:rsidP="007071E5">
      <w:pPr>
        <w:spacing w:after="120"/>
        <w:rPr>
          <w:rFonts w:ascii="Candara" w:hAnsi="Candara"/>
          <w:b/>
          <w:bCs/>
          <w:sz w:val="28"/>
          <w:szCs w:val="28"/>
        </w:rPr>
      </w:pPr>
      <w:r w:rsidRPr="009C54B6">
        <w:rPr>
          <w:rFonts w:ascii="Candara" w:hAnsi="Candara"/>
          <w:b/>
          <w:bCs/>
          <w:sz w:val="28"/>
          <w:szCs w:val="28"/>
        </w:rPr>
        <w:t>2 Samuel 2:6 “And now may the Lord show kindness and truth to you. I also will repay you this kindness, because you have done this thing.”</w:t>
      </w:r>
    </w:p>
    <w:p w14:paraId="62112FD4" w14:textId="1A5F87DA" w:rsidR="007071E5" w:rsidRPr="00534835" w:rsidRDefault="007071E5" w:rsidP="007071E5">
      <w:pPr>
        <w:spacing w:after="120"/>
        <w:rPr>
          <w:rFonts w:ascii="Candara" w:hAnsi="Candara"/>
          <w:sz w:val="28"/>
          <w:szCs w:val="28"/>
        </w:rPr>
      </w:pPr>
      <w:r>
        <w:rPr>
          <w:rFonts w:ascii="Candara" w:hAnsi="Candara" w:cs="Arial (Body CS)"/>
          <w:b/>
          <w:bCs/>
          <w:smallCaps/>
          <w:sz w:val="28"/>
          <w:szCs w:val="28"/>
        </w:rPr>
        <w:t>Let’s Talk about God</w:t>
      </w:r>
      <w:r>
        <w:rPr>
          <w:rFonts w:ascii="Candara" w:hAnsi="Candara" w:cs="Arial (Body CS)"/>
          <w:b/>
          <w:bCs/>
          <w:smallCaps/>
          <w:sz w:val="28"/>
          <w:szCs w:val="28"/>
        </w:rPr>
        <w:br/>
      </w:r>
      <w:r w:rsidRPr="00534835">
        <w:rPr>
          <w:rFonts w:ascii="Candara" w:hAnsi="Candara"/>
          <w:sz w:val="28"/>
          <w:szCs w:val="28"/>
        </w:rPr>
        <w:t xml:space="preserve">Back for another engaging Season.  </w:t>
      </w:r>
      <w:r w:rsidRPr="00534835">
        <w:rPr>
          <w:rFonts w:ascii="Candara" w:hAnsi="Candara"/>
          <w:b/>
          <w:bCs/>
          <w:sz w:val="28"/>
          <w:szCs w:val="28"/>
        </w:rPr>
        <w:t>Let’s talk about God</w:t>
      </w:r>
      <w:r w:rsidRPr="00534835">
        <w:rPr>
          <w:rFonts w:ascii="Candara" w:hAnsi="Candara"/>
          <w:sz w:val="28"/>
          <w:szCs w:val="28"/>
        </w:rPr>
        <w:t xml:space="preserve"> will start </w:t>
      </w:r>
      <w:r>
        <w:rPr>
          <w:rFonts w:ascii="Candara" w:hAnsi="Candara"/>
          <w:sz w:val="28"/>
          <w:szCs w:val="28"/>
        </w:rPr>
        <w:t xml:space="preserve">up again </w:t>
      </w:r>
      <w:r w:rsidRPr="00534835">
        <w:rPr>
          <w:rFonts w:ascii="Candara" w:hAnsi="Candara"/>
          <w:sz w:val="28"/>
          <w:szCs w:val="28"/>
        </w:rPr>
        <w:t>on June 1</w:t>
      </w:r>
      <w:r>
        <w:rPr>
          <w:rFonts w:ascii="Candara" w:hAnsi="Candara"/>
          <w:sz w:val="28"/>
          <w:szCs w:val="28"/>
        </w:rPr>
        <w:t xml:space="preserve"> at 11:15 am, following the 10 am service.  </w:t>
      </w:r>
    </w:p>
    <w:p w14:paraId="2C4D1121" w14:textId="77777777" w:rsidR="007071E5" w:rsidRDefault="007071E5">
      <w:pPr>
        <w:rPr>
          <w:rFonts w:ascii="Candara" w:hAnsi="Candara" w:cs="Arial (Body CS)"/>
          <w:b/>
          <w:bCs/>
          <w:smallCaps/>
          <w:sz w:val="28"/>
          <w:szCs w:val="28"/>
        </w:rPr>
      </w:pPr>
      <w:r>
        <w:rPr>
          <w:rFonts w:ascii="Candara" w:hAnsi="Candara" w:cs="Arial (Body CS)"/>
          <w:b/>
          <w:bCs/>
          <w:smallCaps/>
          <w:sz w:val="28"/>
          <w:szCs w:val="28"/>
        </w:rPr>
        <w:br w:type="page"/>
      </w:r>
    </w:p>
    <w:p w14:paraId="4864D31F" w14:textId="5DEB70A3" w:rsidR="007071E5" w:rsidRPr="00355E62" w:rsidRDefault="007071E5" w:rsidP="007071E5">
      <w:pPr>
        <w:spacing w:after="120"/>
        <w:rPr>
          <w:rFonts w:ascii="Candara" w:hAnsi="Candara"/>
          <w:sz w:val="28"/>
          <w:szCs w:val="28"/>
        </w:rPr>
      </w:pPr>
      <w:r w:rsidRPr="00355E62">
        <w:rPr>
          <w:rFonts w:ascii="Candara" w:hAnsi="Candara" w:cs="Arial (Body CS)"/>
          <w:b/>
          <w:bCs/>
          <w:smallCaps/>
          <w:sz w:val="28"/>
          <w:szCs w:val="28"/>
        </w:rPr>
        <w:lastRenderedPageBreak/>
        <w:t>Pentecost</w:t>
      </w:r>
      <w:r>
        <w:rPr>
          <w:rFonts w:ascii="Candara" w:hAnsi="Candara" w:cs="Arial (Body CS)"/>
          <w:b/>
          <w:bCs/>
          <w:smallCaps/>
          <w:sz w:val="28"/>
          <w:szCs w:val="28"/>
        </w:rPr>
        <w:br/>
      </w:r>
      <w:r w:rsidRPr="00355E62">
        <w:rPr>
          <w:rFonts w:ascii="Candara" w:hAnsi="Candara"/>
          <w:i/>
          <w:iCs/>
          <w:sz w:val="28"/>
          <w:szCs w:val="28"/>
        </w:rPr>
        <w:t>Fr. Mike and Deacon Linda</w:t>
      </w:r>
    </w:p>
    <w:p w14:paraId="5F0436CF" w14:textId="77777777" w:rsidR="007071E5" w:rsidRPr="00355E62" w:rsidRDefault="007071E5" w:rsidP="007071E5">
      <w:pPr>
        <w:spacing w:after="120"/>
        <w:rPr>
          <w:rFonts w:ascii="Candara" w:hAnsi="Candara"/>
          <w:sz w:val="28"/>
          <w:szCs w:val="28"/>
        </w:rPr>
      </w:pPr>
      <w:r w:rsidRPr="00355E62">
        <w:rPr>
          <w:rFonts w:ascii="Candara" w:hAnsi="Candara"/>
          <w:sz w:val="28"/>
          <w:szCs w:val="28"/>
        </w:rPr>
        <w:t xml:space="preserve">Pentecost is the day when the Holy Spirit descended on the Apostles, Mary the mother of Jesus, and others, who were gathered in an upper room. (Acts 2) This is the day when the Holy Spirit appeared as tongues as of fire, resting on each one of them, and enabled believers to speak in tongues. On Pentecost everyone heard the gospel preached to them in their own language and about 3,000 people were converted and baptized that day. That is why Pentecost is often called "the birthday of the Church." Through the Holy Spirit, we </w:t>
      </w:r>
      <w:proofErr w:type="gramStart"/>
      <w:r w:rsidRPr="00355E62">
        <w:rPr>
          <w:rFonts w:ascii="Candara" w:hAnsi="Candara"/>
          <w:sz w:val="28"/>
          <w:szCs w:val="28"/>
        </w:rPr>
        <w:t>are able to</w:t>
      </w:r>
      <w:proofErr w:type="gramEnd"/>
      <w:r w:rsidRPr="00355E62">
        <w:rPr>
          <w:rFonts w:ascii="Candara" w:hAnsi="Candara"/>
          <w:sz w:val="28"/>
          <w:szCs w:val="28"/>
        </w:rPr>
        <w:t xml:space="preserve"> produce the Fruits of the Spirit and to live as God wants us to live.</w:t>
      </w:r>
    </w:p>
    <w:p w14:paraId="3FB78847" w14:textId="77777777" w:rsidR="007071E5" w:rsidRPr="00355E62" w:rsidRDefault="007071E5" w:rsidP="007071E5">
      <w:pPr>
        <w:spacing w:after="120"/>
        <w:rPr>
          <w:rFonts w:ascii="Candara" w:hAnsi="Candara"/>
          <w:sz w:val="28"/>
          <w:szCs w:val="28"/>
        </w:rPr>
      </w:pPr>
      <w:r w:rsidRPr="00355E62">
        <w:rPr>
          <w:rFonts w:ascii="Candara" w:hAnsi="Candara"/>
          <w:sz w:val="28"/>
          <w:szCs w:val="28"/>
        </w:rPr>
        <w:t>We celebrate Pentecost at Christ Church on Sunday, June 8 at 8 am and 10 am. The color of the day is red. Watch for signs of the Fruits of the Spirit.</w:t>
      </w:r>
    </w:p>
    <w:p w14:paraId="7EF3E6E7" w14:textId="77777777" w:rsidR="007071E5" w:rsidRPr="00355E62" w:rsidRDefault="007071E5" w:rsidP="007071E5">
      <w:pPr>
        <w:spacing w:after="120"/>
        <w:rPr>
          <w:rFonts w:ascii="Candara" w:hAnsi="Candara"/>
          <w:sz w:val="28"/>
          <w:szCs w:val="28"/>
        </w:rPr>
      </w:pPr>
      <w:r w:rsidRPr="00355E62">
        <w:rPr>
          <w:rFonts w:ascii="Candara" w:hAnsi="Candara"/>
          <w:sz w:val="28"/>
          <w:szCs w:val="28"/>
        </w:rPr>
        <w:t>This is a good Sunday to invite a friend or family member to come to church.</w:t>
      </w:r>
    </w:p>
    <w:p w14:paraId="6DEE2753" w14:textId="77777777" w:rsidR="007071E5" w:rsidRPr="000F6DAD" w:rsidRDefault="007071E5" w:rsidP="007071E5">
      <w:pPr>
        <w:spacing w:after="120"/>
        <w:rPr>
          <w:rFonts w:ascii="Candara" w:hAnsi="Candara"/>
          <w:sz w:val="28"/>
          <w:szCs w:val="28"/>
        </w:rPr>
      </w:pPr>
      <w:r w:rsidRPr="000F6DAD">
        <w:rPr>
          <w:rFonts w:ascii="Candara" w:hAnsi="Candara" w:cs="Arial (Body CS)"/>
          <w:b/>
          <w:bCs/>
          <w:smallCaps/>
          <w:sz w:val="28"/>
          <w:szCs w:val="28"/>
        </w:rPr>
        <w:t>Father's Day</w:t>
      </w:r>
      <w:r>
        <w:rPr>
          <w:rFonts w:ascii="Candara" w:hAnsi="Candara" w:cs="Arial (Body CS)"/>
          <w:b/>
          <w:bCs/>
          <w:smallCaps/>
          <w:sz w:val="28"/>
          <w:szCs w:val="28"/>
        </w:rPr>
        <w:br/>
      </w:r>
      <w:r w:rsidRPr="000F6DAD">
        <w:rPr>
          <w:rFonts w:ascii="Candara" w:hAnsi="Candara"/>
          <w:sz w:val="28"/>
          <w:szCs w:val="28"/>
        </w:rPr>
        <w:t xml:space="preserve">Sunday, June 15, is Father's Day. At Christ Church we honor all men this day. </w:t>
      </w:r>
    </w:p>
    <w:p w14:paraId="64677B49" w14:textId="77777777" w:rsidR="007071E5" w:rsidRPr="000F6DAD" w:rsidRDefault="007071E5" w:rsidP="007071E5">
      <w:pPr>
        <w:spacing w:after="120"/>
        <w:rPr>
          <w:rFonts w:ascii="Candara" w:hAnsi="Candara"/>
          <w:sz w:val="28"/>
          <w:szCs w:val="28"/>
        </w:rPr>
      </w:pPr>
      <w:r w:rsidRPr="000F6DAD">
        <w:rPr>
          <w:rFonts w:ascii="Candara" w:hAnsi="Candara"/>
          <w:sz w:val="28"/>
          <w:szCs w:val="28"/>
        </w:rPr>
        <w:t xml:space="preserve">This is an opportunity to invite dads, grandfathers, great grandfathers, or someone who has been like a father to you, family members, and friends to come to church. </w:t>
      </w:r>
    </w:p>
    <w:p w14:paraId="70F17B27" w14:textId="77777777" w:rsidR="007071E5" w:rsidRPr="000F6DAD" w:rsidRDefault="007071E5" w:rsidP="007071E5">
      <w:pPr>
        <w:spacing w:after="120"/>
        <w:rPr>
          <w:rFonts w:ascii="Candara" w:hAnsi="Candara"/>
          <w:sz w:val="28"/>
          <w:szCs w:val="28"/>
        </w:rPr>
      </w:pPr>
      <w:r w:rsidRPr="000F6DAD">
        <w:rPr>
          <w:rFonts w:ascii="Candara" w:hAnsi="Candara"/>
          <w:sz w:val="28"/>
          <w:szCs w:val="28"/>
        </w:rPr>
        <w:t>A gift of a flower will be given to all men on Father's Day Sunday, June 15 at Christ Church.</w:t>
      </w:r>
    </w:p>
    <w:p w14:paraId="7B0E8CFD" w14:textId="77777777" w:rsidR="007071E5" w:rsidRDefault="007071E5" w:rsidP="007071E5">
      <w:pPr>
        <w:spacing w:after="120"/>
        <w:rPr>
          <w:rFonts w:ascii="Candara" w:hAnsi="Candara"/>
          <w:i/>
          <w:iCs/>
          <w:sz w:val="28"/>
          <w:szCs w:val="28"/>
        </w:rPr>
      </w:pPr>
      <w:r>
        <w:rPr>
          <w:rFonts w:ascii="Candara" w:hAnsi="Candara"/>
          <w:b/>
          <w:bCs/>
          <w:smallCaps/>
          <w:sz w:val="28"/>
          <w:szCs w:val="28"/>
        </w:rPr>
        <w:t>All Parish Meeting – Save the Date</w:t>
      </w:r>
      <w:r>
        <w:rPr>
          <w:rFonts w:ascii="Candara" w:hAnsi="Candara"/>
          <w:b/>
          <w:bCs/>
          <w:smallCaps/>
          <w:sz w:val="28"/>
          <w:szCs w:val="28"/>
        </w:rPr>
        <w:br/>
      </w:r>
      <w:r w:rsidRPr="00367080">
        <w:rPr>
          <w:rFonts w:ascii="Candara" w:hAnsi="Candara"/>
          <w:i/>
          <w:iCs/>
          <w:sz w:val="28"/>
          <w:szCs w:val="28"/>
        </w:rPr>
        <w:t>June 22</w:t>
      </w:r>
      <w:proofErr w:type="gramStart"/>
      <w:r w:rsidRPr="00367080">
        <w:rPr>
          <w:rFonts w:ascii="Candara" w:hAnsi="Candara"/>
          <w:i/>
          <w:iCs/>
          <w:sz w:val="28"/>
          <w:szCs w:val="28"/>
        </w:rPr>
        <w:t>nd,</w:t>
      </w:r>
      <w:r>
        <w:rPr>
          <w:rFonts w:ascii="Candara" w:hAnsi="Candara"/>
          <w:i/>
          <w:iCs/>
          <w:sz w:val="28"/>
          <w:szCs w:val="28"/>
        </w:rPr>
        <w:t>at</w:t>
      </w:r>
      <w:proofErr w:type="gramEnd"/>
      <w:r>
        <w:rPr>
          <w:rFonts w:ascii="Candara" w:hAnsi="Candara"/>
          <w:i/>
          <w:iCs/>
          <w:sz w:val="28"/>
          <w:szCs w:val="28"/>
        </w:rPr>
        <w:t xml:space="preserve"> 11:15 am</w:t>
      </w:r>
      <w:r w:rsidRPr="00367080">
        <w:rPr>
          <w:rFonts w:ascii="Candara" w:hAnsi="Candara"/>
          <w:i/>
          <w:iCs/>
          <w:sz w:val="28"/>
          <w:szCs w:val="28"/>
        </w:rPr>
        <w:t xml:space="preserve"> following the 10 am service in the Parish Hall</w:t>
      </w:r>
    </w:p>
    <w:p w14:paraId="7843AFA2" w14:textId="77777777" w:rsidR="007071E5" w:rsidRPr="00367080" w:rsidRDefault="007071E5" w:rsidP="007071E5">
      <w:pPr>
        <w:spacing w:after="120"/>
        <w:rPr>
          <w:rFonts w:ascii="Candara" w:hAnsi="Candara"/>
          <w:sz w:val="28"/>
          <w:szCs w:val="28"/>
        </w:rPr>
      </w:pPr>
      <w:r>
        <w:rPr>
          <w:rFonts w:ascii="Candara" w:hAnsi="Candara"/>
          <w:sz w:val="28"/>
          <w:szCs w:val="28"/>
        </w:rPr>
        <w:t xml:space="preserve">Please plan on joining us for a discussion on taking the pulse of our parish. </w:t>
      </w:r>
    </w:p>
    <w:p w14:paraId="57B5BF14" w14:textId="77777777" w:rsidR="007071E5" w:rsidRPr="00D655BA" w:rsidRDefault="007071E5" w:rsidP="007071E5">
      <w:pPr>
        <w:spacing w:after="120"/>
        <w:rPr>
          <w:rFonts w:ascii="Candara" w:hAnsi="Candara"/>
          <w:smallCaps/>
          <w:sz w:val="28"/>
          <w:szCs w:val="28"/>
        </w:rPr>
      </w:pPr>
      <w:r w:rsidRPr="00D655BA">
        <w:rPr>
          <w:rFonts w:ascii="Candara" w:hAnsi="Candara"/>
          <w:b/>
          <w:bCs/>
          <w:smallCaps/>
          <w:sz w:val="28"/>
          <w:szCs w:val="28"/>
        </w:rPr>
        <w:lastRenderedPageBreak/>
        <w:t>Mental Health Day at Christ Church - Friday, July 11</w:t>
      </w:r>
      <w:r w:rsidRPr="002C2334">
        <w:rPr>
          <w:rFonts w:ascii="Candara" w:hAnsi="Candara"/>
          <w:b/>
          <w:bCs/>
          <w:smallCaps/>
          <w:sz w:val="28"/>
          <w:szCs w:val="28"/>
          <w:vertAlign w:val="superscript"/>
        </w:rPr>
        <w:t>th</w:t>
      </w:r>
      <w:r>
        <w:rPr>
          <w:rFonts w:ascii="Candara" w:hAnsi="Candara"/>
          <w:b/>
          <w:bCs/>
          <w:smallCaps/>
          <w:sz w:val="28"/>
          <w:szCs w:val="28"/>
        </w:rPr>
        <w:br/>
      </w:r>
      <w:r w:rsidRPr="00D655BA">
        <w:rPr>
          <w:rFonts w:ascii="Candara" w:hAnsi="Candara"/>
          <w:i/>
          <w:iCs/>
          <w:smallCaps/>
          <w:sz w:val="28"/>
          <w:szCs w:val="28"/>
        </w:rPr>
        <w:t>By Deacon Linda</w:t>
      </w:r>
    </w:p>
    <w:p w14:paraId="72704B63" w14:textId="77777777" w:rsidR="007071E5" w:rsidRPr="00D655BA" w:rsidRDefault="007071E5" w:rsidP="007071E5">
      <w:pPr>
        <w:spacing w:after="120"/>
        <w:rPr>
          <w:rFonts w:ascii="Candara" w:hAnsi="Candara"/>
          <w:sz w:val="28"/>
          <w:szCs w:val="28"/>
        </w:rPr>
      </w:pPr>
      <w:r w:rsidRPr="00D655BA">
        <w:rPr>
          <w:rFonts w:ascii="Candara" w:hAnsi="Candara"/>
          <w:sz w:val="28"/>
          <w:szCs w:val="28"/>
        </w:rPr>
        <w:t xml:space="preserve">Friday, July 11th, from 8:30 am to 4:30 </w:t>
      </w:r>
      <w:proofErr w:type="gramStart"/>
      <w:r w:rsidRPr="00D655BA">
        <w:rPr>
          <w:rFonts w:ascii="Candara" w:hAnsi="Candara"/>
          <w:sz w:val="28"/>
          <w:szCs w:val="28"/>
        </w:rPr>
        <w:t>am  will</w:t>
      </w:r>
      <w:proofErr w:type="gramEnd"/>
      <w:r w:rsidRPr="00D655BA">
        <w:rPr>
          <w:rFonts w:ascii="Candara" w:hAnsi="Candara"/>
          <w:sz w:val="28"/>
          <w:szCs w:val="28"/>
        </w:rPr>
        <w:t xml:space="preserve"> be the Mental Health Preparedness class. The class will be presented by Officer Chad Pearson, of the Puyallup Police Department.</w:t>
      </w:r>
    </w:p>
    <w:p w14:paraId="59090F19" w14:textId="77777777" w:rsidR="007071E5" w:rsidRPr="00D655BA" w:rsidRDefault="007071E5" w:rsidP="007071E5">
      <w:pPr>
        <w:spacing w:after="120"/>
        <w:rPr>
          <w:rFonts w:ascii="Candara" w:hAnsi="Candara"/>
          <w:sz w:val="28"/>
          <w:szCs w:val="28"/>
        </w:rPr>
      </w:pPr>
      <w:r w:rsidRPr="00D655BA">
        <w:rPr>
          <w:rFonts w:ascii="Candara" w:hAnsi="Candara"/>
          <w:sz w:val="28"/>
          <w:szCs w:val="28"/>
        </w:rPr>
        <w:t xml:space="preserve">This course will help you recognize symptoms of mental health, how to talk to people about mental crises, how to refer people to get care, active listening and </w:t>
      </w:r>
      <w:r w:rsidRPr="000F6DAD">
        <w:rPr>
          <w:rFonts w:ascii="Candara" w:hAnsi="Candara"/>
          <w:sz w:val="28"/>
          <w:szCs w:val="28"/>
        </w:rPr>
        <w:t>the importance</w:t>
      </w:r>
      <w:r w:rsidRPr="00D655BA">
        <w:rPr>
          <w:rFonts w:ascii="Candara" w:hAnsi="Candara"/>
          <w:sz w:val="28"/>
          <w:szCs w:val="28"/>
        </w:rPr>
        <w:t xml:space="preserve"> of self-care. The class is free, and lunch will be provided.</w:t>
      </w:r>
    </w:p>
    <w:p w14:paraId="4B950EEB" w14:textId="77777777" w:rsidR="007071E5" w:rsidRPr="000F6DAD" w:rsidRDefault="007071E5" w:rsidP="007071E5">
      <w:pPr>
        <w:spacing w:after="120"/>
        <w:rPr>
          <w:rFonts w:ascii="Candara" w:hAnsi="Candara"/>
          <w:sz w:val="28"/>
          <w:szCs w:val="28"/>
        </w:rPr>
      </w:pPr>
      <w:r w:rsidRPr="00D655BA">
        <w:rPr>
          <w:rFonts w:ascii="Candara" w:hAnsi="Candara"/>
          <w:sz w:val="28"/>
          <w:szCs w:val="28"/>
        </w:rPr>
        <w:t>Please contact Deacon Linda if you would like to attend.</w:t>
      </w:r>
    </w:p>
    <w:p w14:paraId="306A293C" w14:textId="77777777" w:rsidR="007071E5" w:rsidRPr="000F6DAD" w:rsidRDefault="007071E5" w:rsidP="007071E5">
      <w:pPr>
        <w:tabs>
          <w:tab w:val="center" w:pos="4320"/>
        </w:tabs>
        <w:spacing w:after="120"/>
        <w:rPr>
          <w:rFonts w:ascii="Candara" w:hAnsi="Candara"/>
          <w:sz w:val="28"/>
          <w:szCs w:val="28"/>
        </w:rPr>
      </w:pPr>
      <w:r w:rsidRPr="000F6DAD">
        <w:rPr>
          <w:rFonts w:ascii="Candara" w:hAnsi="Candara"/>
          <w:b/>
          <w:smallCaps/>
          <w:sz w:val="28"/>
          <w:szCs w:val="28"/>
        </w:rPr>
        <w:t>Puyallup Food Bank Donations</w:t>
      </w:r>
      <w:r>
        <w:rPr>
          <w:rFonts w:ascii="Candara" w:hAnsi="Candara"/>
          <w:b/>
          <w:smallCaps/>
          <w:sz w:val="28"/>
          <w:szCs w:val="28"/>
        </w:rPr>
        <w:br/>
      </w:r>
      <w:r w:rsidRPr="000F6DAD">
        <w:rPr>
          <w:rFonts w:ascii="Candara" w:hAnsi="Candara"/>
          <w:sz w:val="28"/>
          <w:szCs w:val="28"/>
        </w:rPr>
        <w:t>For this month, May, instead of trying to suggest ideas I have a different thought.</w:t>
      </w:r>
    </w:p>
    <w:p w14:paraId="73BCB0CB" w14:textId="77777777" w:rsidR="007071E5" w:rsidRPr="000F6DAD" w:rsidRDefault="007071E5" w:rsidP="007071E5">
      <w:pPr>
        <w:spacing w:after="120"/>
        <w:rPr>
          <w:rFonts w:ascii="Candara" w:hAnsi="Candara"/>
          <w:sz w:val="28"/>
          <w:szCs w:val="28"/>
        </w:rPr>
      </w:pPr>
      <w:r w:rsidRPr="000F6DAD">
        <w:rPr>
          <w:rFonts w:ascii="Candara" w:hAnsi="Candara"/>
          <w:b/>
          <w:bCs/>
          <w:sz w:val="28"/>
          <w:szCs w:val="28"/>
        </w:rPr>
        <w:t>With so many people struggling:</w:t>
      </w:r>
    </w:p>
    <w:p w14:paraId="28D75F52" w14:textId="77777777" w:rsidR="007071E5" w:rsidRPr="000F6DAD" w:rsidRDefault="007071E5" w:rsidP="007071E5">
      <w:pPr>
        <w:numPr>
          <w:ilvl w:val="0"/>
          <w:numId w:val="40"/>
        </w:numPr>
        <w:rPr>
          <w:rFonts w:ascii="Candara" w:hAnsi="Candara"/>
          <w:sz w:val="28"/>
          <w:szCs w:val="28"/>
        </w:rPr>
      </w:pPr>
      <w:r w:rsidRPr="000F6DAD">
        <w:rPr>
          <w:rFonts w:ascii="Candara" w:hAnsi="Candara"/>
          <w:sz w:val="28"/>
          <w:szCs w:val="28"/>
        </w:rPr>
        <w:t>Any shelf stable products</w:t>
      </w:r>
    </w:p>
    <w:p w14:paraId="6970A521" w14:textId="77777777" w:rsidR="007071E5" w:rsidRPr="000F6DAD" w:rsidRDefault="007071E5" w:rsidP="007071E5">
      <w:pPr>
        <w:numPr>
          <w:ilvl w:val="0"/>
          <w:numId w:val="40"/>
        </w:numPr>
        <w:rPr>
          <w:rFonts w:ascii="Candara" w:hAnsi="Candara"/>
          <w:sz w:val="28"/>
          <w:szCs w:val="28"/>
        </w:rPr>
      </w:pPr>
      <w:r w:rsidRPr="000F6DAD">
        <w:rPr>
          <w:rFonts w:ascii="Candara" w:hAnsi="Candara"/>
          <w:sz w:val="28"/>
          <w:szCs w:val="28"/>
        </w:rPr>
        <w:t>Nutritional foods</w:t>
      </w:r>
    </w:p>
    <w:p w14:paraId="217BC2C0" w14:textId="77777777" w:rsidR="007071E5" w:rsidRPr="000F6DAD" w:rsidRDefault="007071E5" w:rsidP="007071E5">
      <w:pPr>
        <w:numPr>
          <w:ilvl w:val="0"/>
          <w:numId w:val="40"/>
        </w:numPr>
        <w:rPr>
          <w:rFonts w:ascii="Candara" w:hAnsi="Candara"/>
          <w:sz w:val="28"/>
          <w:szCs w:val="28"/>
        </w:rPr>
      </w:pPr>
      <w:r w:rsidRPr="000F6DAD">
        <w:rPr>
          <w:rFonts w:ascii="Candara" w:hAnsi="Candara"/>
          <w:sz w:val="28"/>
          <w:szCs w:val="28"/>
        </w:rPr>
        <w:t>Any paper products </w:t>
      </w:r>
    </w:p>
    <w:p w14:paraId="23EAF879" w14:textId="77777777" w:rsidR="007071E5" w:rsidRPr="000F6DAD" w:rsidRDefault="007071E5" w:rsidP="007071E5">
      <w:pPr>
        <w:numPr>
          <w:ilvl w:val="0"/>
          <w:numId w:val="40"/>
        </w:numPr>
        <w:spacing w:after="120"/>
        <w:rPr>
          <w:rFonts w:ascii="Candara" w:hAnsi="Candara"/>
          <w:sz w:val="28"/>
          <w:szCs w:val="28"/>
        </w:rPr>
      </w:pPr>
      <w:r w:rsidRPr="000F6DAD">
        <w:rPr>
          <w:rFonts w:ascii="Candara" w:hAnsi="Candara"/>
          <w:sz w:val="28"/>
          <w:szCs w:val="28"/>
        </w:rPr>
        <w:t>Special treats to bring a spark of joy in their lives</w:t>
      </w:r>
    </w:p>
    <w:p w14:paraId="084B00B1" w14:textId="77777777" w:rsidR="007071E5" w:rsidRPr="000F6DAD" w:rsidRDefault="007071E5" w:rsidP="007071E5">
      <w:pPr>
        <w:spacing w:after="120"/>
        <w:rPr>
          <w:rFonts w:ascii="Candara" w:hAnsi="Candara"/>
          <w:sz w:val="28"/>
          <w:szCs w:val="28"/>
        </w:rPr>
      </w:pPr>
      <w:r w:rsidRPr="000F6DAD">
        <w:rPr>
          <w:rFonts w:ascii="Candara" w:hAnsi="Candara"/>
          <w:sz w:val="28"/>
          <w:szCs w:val="28"/>
        </w:rPr>
        <w:t xml:space="preserve">As always, any monies you would like to donate can be put in the collection plate or mailed to the church. Please mark the donation for the food bank. </w:t>
      </w:r>
    </w:p>
    <w:p w14:paraId="40664BC2" w14:textId="77777777" w:rsidR="007071E5" w:rsidRPr="000F6DAD" w:rsidRDefault="007071E5" w:rsidP="007071E5">
      <w:pPr>
        <w:spacing w:after="120"/>
        <w:rPr>
          <w:rFonts w:ascii="Candara" w:hAnsi="Candara"/>
          <w:sz w:val="28"/>
          <w:szCs w:val="28"/>
        </w:rPr>
      </w:pPr>
      <w:r w:rsidRPr="000F6DAD">
        <w:rPr>
          <w:rFonts w:ascii="Candara" w:hAnsi="Candara"/>
          <w:sz w:val="28"/>
          <w:szCs w:val="28"/>
        </w:rPr>
        <w:t xml:space="preserve">Thank you for all your help, especially now days! </w:t>
      </w:r>
    </w:p>
    <w:p w14:paraId="2F7539EE" w14:textId="77777777" w:rsidR="007071E5" w:rsidRPr="000F6DAD" w:rsidRDefault="007071E5" w:rsidP="007071E5">
      <w:pPr>
        <w:spacing w:after="120"/>
        <w:rPr>
          <w:rFonts w:ascii="Candara" w:hAnsi="Candara"/>
          <w:sz w:val="28"/>
          <w:szCs w:val="28"/>
        </w:rPr>
      </w:pPr>
      <w:r w:rsidRPr="000F6DAD">
        <w:rPr>
          <w:rFonts w:ascii="Candara" w:hAnsi="Candara"/>
          <w:b/>
          <w:bCs/>
          <w:sz w:val="28"/>
          <w:szCs w:val="28"/>
        </w:rPr>
        <w:t>You bring a touch of hope to Everyone</w:t>
      </w:r>
      <w:r w:rsidRPr="000F6DAD">
        <w:rPr>
          <w:rFonts w:ascii="Candara" w:hAnsi="Candara"/>
          <w:sz w:val="28"/>
          <w:szCs w:val="28"/>
        </w:rPr>
        <w:t>!</w:t>
      </w:r>
    </w:p>
    <w:p w14:paraId="3F3C1AE1" w14:textId="77777777" w:rsidR="007071E5" w:rsidRPr="000F6DAD" w:rsidRDefault="007071E5" w:rsidP="007071E5">
      <w:pPr>
        <w:spacing w:after="120"/>
        <w:rPr>
          <w:rFonts w:ascii="Candara" w:hAnsi="Candara"/>
          <w:b/>
          <w:sz w:val="28"/>
          <w:szCs w:val="28"/>
        </w:rPr>
      </w:pPr>
      <w:r w:rsidRPr="000F6DAD">
        <w:rPr>
          <w:rFonts w:ascii="Candara" w:hAnsi="Candara"/>
          <w:i/>
          <w:iCs/>
          <w:sz w:val="28"/>
          <w:szCs w:val="28"/>
        </w:rPr>
        <w:t>Judy Hansen, Vestry Outreach</w:t>
      </w:r>
    </w:p>
    <w:p w14:paraId="71D1CED0" w14:textId="77777777" w:rsidR="007071E5" w:rsidRDefault="007071E5">
      <w:pPr>
        <w:rPr>
          <w:rFonts w:ascii="Candara" w:hAnsi="Candara" w:cs="Arial (Body CS)"/>
          <w:b/>
          <w:smallCaps/>
          <w:sz w:val="28"/>
          <w:szCs w:val="28"/>
        </w:rPr>
      </w:pPr>
      <w:r>
        <w:rPr>
          <w:rFonts w:ascii="Candara" w:hAnsi="Candara" w:cs="Arial (Body CS)"/>
          <w:b/>
          <w:smallCaps/>
          <w:sz w:val="28"/>
          <w:szCs w:val="28"/>
        </w:rPr>
        <w:br w:type="page"/>
      </w:r>
    </w:p>
    <w:p w14:paraId="7FE00526" w14:textId="2396F8C1" w:rsidR="007071E5" w:rsidRPr="000F6DAD" w:rsidRDefault="007071E5" w:rsidP="007071E5">
      <w:pPr>
        <w:spacing w:after="120"/>
        <w:rPr>
          <w:rFonts w:ascii="Candara" w:hAnsi="Candara"/>
          <w:sz w:val="28"/>
          <w:szCs w:val="28"/>
        </w:rPr>
      </w:pPr>
      <w:r w:rsidRPr="000F6DAD">
        <w:rPr>
          <w:rFonts w:ascii="Candara" w:hAnsi="Candara" w:cs="Arial (Body CS)"/>
          <w:b/>
          <w:smallCaps/>
          <w:sz w:val="28"/>
          <w:szCs w:val="28"/>
        </w:rPr>
        <w:lastRenderedPageBreak/>
        <w:t>Soup Kitchen</w:t>
      </w:r>
      <w:r>
        <w:rPr>
          <w:rFonts w:ascii="Candara" w:hAnsi="Candara" w:cs="Arial (Body CS)"/>
          <w:b/>
          <w:smallCaps/>
          <w:sz w:val="28"/>
          <w:szCs w:val="28"/>
        </w:rPr>
        <w:br/>
      </w:r>
      <w:r w:rsidRPr="000F6DAD">
        <w:rPr>
          <w:rFonts w:ascii="Candara" w:hAnsi="Candara"/>
          <w:i/>
          <w:sz w:val="28"/>
          <w:szCs w:val="28"/>
        </w:rPr>
        <w:t>Susan Myers and Deacon Linda</w:t>
      </w:r>
    </w:p>
    <w:p w14:paraId="503273B9" w14:textId="77777777" w:rsidR="007071E5" w:rsidRDefault="007071E5" w:rsidP="007071E5">
      <w:pPr>
        <w:spacing w:after="120"/>
        <w:rPr>
          <w:rFonts w:ascii="Candara" w:hAnsi="Candara"/>
          <w:sz w:val="28"/>
          <w:szCs w:val="28"/>
        </w:rPr>
      </w:pPr>
      <w:r w:rsidRPr="00CD35B5">
        <w:rPr>
          <w:rFonts w:ascii="Candara" w:hAnsi="Candara"/>
          <w:sz w:val="28"/>
          <w:szCs w:val="28"/>
        </w:rPr>
        <w:t>Thank you to Maria H. for providing soup, Lynn &amp; Calvin S. for providing bread, Susan M. for fruit, and Deacon Linda for the dessert. Thanks to Calvin S. &amp; Leo W. for serving food, Susan M. and Maria H. for helping in the kitchen, and Lynn S. and Deacon Linda for volunteering at the Hospitality Table.</w:t>
      </w:r>
    </w:p>
    <w:p w14:paraId="3A8E4FDB" w14:textId="77777777" w:rsidR="007071E5" w:rsidRPr="000F6DAD" w:rsidRDefault="007071E5" w:rsidP="007071E5">
      <w:pPr>
        <w:spacing w:after="120"/>
        <w:rPr>
          <w:rFonts w:ascii="Candara" w:hAnsi="Candara"/>
          <w:sz w:val="28"/>
          <w:szCs w:val="28"/>
        </w:rPr>
      </w:pPr>
      <w:r w:rsidRPr="000F6DAD">
        <w:rPr>
          <w:rFonts w:ascii="Candara" w:hAnsi="Candara"/>
          <w:sz w:val="28"/>
          <w:szCs w:val="28"/>
        </w:rPr>
        <w:t>This week's totals:</w:t>
      </w:r>
    </w:p>
    <w:p w14:paraId="009A61A0" w14:textId="77777777" w:rsidR="007071E5" w:rsidRPr="000F6DAD" w:rsidRDefault="007071E5" w:rsidP="007071E5">
      <w:pPr>
        <w:spacing w:after="120"/>
        <w:ind w:left="720"/>
        <w:rPr>
          <w:rFonts w:ascii="Candara" w:hAnsi="Candara"/>
          <w:sz w:val="28"/>
          <w:szCs w:val="28"/>
        </w:rPr>
      </w:pPr>
      <w:r w:rsidRPr="000F6DAD">
        <w:rPr>
          <w:rFonts w:ascii="Candara" w:hAnsi="Candara"/>
          <w:b/>
          <w:bCs/>
          <w:sz w:val="28"/>
          <w:szCs w:val="28"/>
        </w:rPr>
        <w:t xml:space="preserve">Guests served: </w:t>
      </w:r>
      <w:r>
        <w:rPr>
          <w:rFonts w:ascii="Arial" w:hAnsi="Arial" w:cs="Arial"/>
          <w:b/>
          <w:bCs/>
          <w:color w:val="000000"/>
          <w:shd w:val="clear" w:color="auto" w:fill="FFF1D6"/>
        </w:rPr>
        <w:t>15</w:t>
      </w:r>
      <w:r w:rsidRPr="000F6DAD">
        <w:rPr>
          <w:rFonts w:ascii="Candara" w:hAnsi="Candara"/>
          <w:b/>
          <w:bCs/>
          <w:sz w:val="28"/>
          <w:szCs w:val="28"/>
        </w:rPr>
        <w:br/>
        <w:t xml:space="preserve">Bus passes given out: </w:t>
      </w:r>
      <w:r>
        <w:rPr>
          <w:rFonts w:ascii="Candara" w:hAnsi="Candara"/>
          <w:b/>
          <w:bCs/>
          <w:sz w:val="28"/>
          <w:szCs w:val="28"/>
        </w:rPr>
        <w:t>10</w:t>
      </w:r>
      <w:r w:rsidRPr="000F6DAD">
        <w:rPr>
          <w:rFonts w:ascii="Candara" w:hAnsi="Candara"/>
          <w:b/>
          <w:bCs/>
          <w:sz w:val="28"/>
          <w:szCs w:val="28"/>
        </w:rPr>
        <w:br/>
        <w:t xml:space="preserve">How many picked up mail: </w:t>
      </w:r>
      <w:r>
        <w:rPr>
          <w:rFonts w:ascii="Candara" w:hAnsi="Candara"/>
          <w:b/>
          <w:bCs/>
          <w:sz w:val="28"/>
          <w:szCs w:val="28"/>
        </w:rPr>
        <w:t>7</w:t>
      </w:r>
      <w:r w:rsidRPr="000F6DAD">
        <w:rPr>
          <w:rFonts w:ascii="Candara" w:hAnsi="Candara"/>
          <w:b/>
          <w:bCs/>
          <w:sz w:val="28"/>
          <w:szCs w:val="28"/>
        </w:rPr>
        <w:br/>
        <w:t>Toiletries given out: 12</w:t>
      </w:r>
      <w:r w:rsidRPr="000F6DAD">
        <w:rPr>
          <w:rFonts w:ascii="Candara" w:hAnsi="Candara"/>
          <w:b/>
          <w:bCs/>
          <w:sz w:val="28"/>
          <w:szCs w:val="28"/>
        </w:rPr>
        <w:br/>
        <w:t xml:space="preserve">Socks: </w:t>
      </w:r>
      <w:r>
        <w:rPr>
          <w:rFonts w:ascii="Candara" w:hAnsi="Candara"/>
          <w:b/>
          <w:bCs/>
          <w:sz w:val="28"/>
          <w:szCs w:val="28"/>
        </w:rPr>
        <w:t>7</w:t>
      </w:r>
    </w:p>
    <w:p w14:paraId="3D9FDB2A" w14:textId="77777777" w:rsidR="007071E5" w:rsidRDefault="007071E5" w:rsidP="007071E5">
      <w:pPr>
        <w:spacing w:after="120"/>
        <w:rPr>
          <w:rFonts w:ascii="Candara" w:hAnsi="Candara"/>
          <w:sz w:val="28"/>
          <w:szCs w:val="28"/>
        </w:rPr>
      </w:pPr>
      <w:r w:rsidRPr="000F6DAD">
        <w:rPr>
          <w:rFonts w:ascii="Candara" w:hAnsi="Candara"/>
          <w:sz w:val="28"/>
          <w:szCs w:val="28"/>
        </w:rPr>
        <w:t xml:space="preserve">Hospitality/Toiletry Items Needed: </w:t>
      </w:r>
    </w:p>
    <w:p w14:paraId="38A7C243" w14:textId="77777777" w:rsidR="007071E5" w:rsidRDefault="007071E5" w:rsidP="007071E5">
      <w:pPr>
        <w:numPr>
          <w:ilvl w:val="0"/>
          <w:numId w:val="37"/>
        </w:numPr>
        <w:tabs>
          <w:tab w:val="num" w:pos="720"/>
        </w:tabs>
        <w:spacing w:after="120"/>
        <w:rPr>
          <w:rFonts w:ascii="Candara" w:hAnsi="Candara"/>
          <w:sz w:val="28"/>
          <w:szCs w:val="28"/>
        </w:rPr>
        <w:sectPr w:rsidR="007071E5" w:rsidSect="007071E5">
          <w:footerReference w:type="default" r:id="rId52"/>
          <w:pgSz w:w="10080" w:h="12240" w:orient="landscape"/>
          <w:pgMar w:top="720" w:right="720" w:bottom="720" w:left="720" w:header="720" w:footer="288" w:gutter="0"/>
          <w:cols w:space="720"/>
          <w:docGrid w:linePitch="360"/>
        </w:sectPr>
      </w:pPr>
    </w:p>
    <w:p w14:paraId="16D447C7" w14:textId="77777777" w:rsidR="007071E5" w:rsidRPr="002C1D22" w:rsidRDefault="007071E5" w:rsidP="007071E5">
      <w:pPr>
        <w:numPr>
          <w:ilvl w:val="0"/>
          <w:numId w:val="37"/>
        </w:numPr>
        <w:tabs>
          <w:tab w:val="num" w:pos="720"/>
        </w:tabs>
        <w:spacing w:after="120"/>
        <w:rPr>
          <w:rFonts w:ascii="Candara" w:hAnsi="Candara"/>
          <w:sz w:val="28"/>
          <w:szCs w:val="28"/>
        </w:rPr>
      </w:pPr>
      <w:r w:rsidRPr="000F6DAD">
        <w:rPr>
          <w:rFonts w:ascii="Candara" w:hAnsi="Candara"/>
          <w:sz w:val="28"/>
          <w:szCs w:val="28"/>
        </w:rPr>
        <w:t>Shampoo</w:t>
      </w:r>
    </w:p>
    <w:p w14:paraId="68D2630D" w14:textId="77777777" w:rsidR="007071E5" w:rsidRPr="000F6DAD" w:rsidRDefault="007071E5" w:rsidP="007071E5">
      <w:pPr>
        <w:numPr>
          <w:ilvl w:val="0"/>
          <w:numId w:val="37"/>
        </w:numPr>
        <w:tabs>
          <w:tab w:val="num" w:pos="720"/>
        </w:tabs>
        <w:spacing w:after="120"/>
        <w:rPr>
          <w:rFonts w:ascii="Candara" w:hAnsi="Candara"/>
          <w:b/>
          <w:bCs/>
          <w:sz w:val="28"/>
          <w:szCs w:val="28"/>
        </w:rPr>
      </w:pPr>
      <w:r w:rsidRPr="000F6DAD">
        <w:rPr>
          <w:rFonts w:ascii="Candara" w:hAnsi="Candara"/>
          <w:sz w:val="28"/>
          <w:szCs w:val="28"/>
        </w:rPr>
        <w:t>Conditioner</w:t>
      </w:r>
    </w:p>
    <w:p w14:paraId="6A2EC7AE" w14:textId="77777777" w:rsidR="007071E5" w:rsidRDefault="007071E5" w:rsidP="007071E5">
      <w:pPr>
        <w:tabs>
          <w:tab w:val="num" w:pos="720"/>
        </w:tabs>
        <w:spacing w:after="120"/>
        <w:rPr>
          <w:rFonts w:ascii="Candara" w:hAnsi="Candara"/>
          <w:sz w:val="28"/>
          <w:szCs w:val="28"/>
        </w:rPr>
        <w:sectPr w:rsidR="007071E5" w:rsidSect="007071E5">
          <w:type w:val="continuous"/>
          <w:pgSz w:w="10080" w:h="12240" w:orient="landscape"/>
          <w:pgMar w:top="720" w:right="720" w:bottom="720" w:left="720" w:header="720" w:footer="288" w:gutter="0"/>
          <w:cols w:num="2" w:space="720"/>
          <w:docGrid w:linePitch="360"/>
        </w:sectPr>
      </w:pPr>
    </w:p>
    <w:p w14:paraId="1FAF55E0" w14:textId="77777777" w:rsidR="007071E5" w:rsidRDefault="007071E5" w:rsidP="007071E5">
      <w:pPr>
        <w:tabs>
          <w:tab w:val="num" w:pos="720"/>
        </w:tabs>
        <w:spacing w:after="120"/>
        <w:rPr>
          <w:rFonts w:ascii="Candara" w:hAnsi="Candara"/>
          <w:sz w:val="28"/>
          <w:szCs w:val="28"/>
        </w:rPr>
      </w:pPr>
      <w:r w:rsidRPr="000F6DAD">
        <w:rPr>
          <w:rFonts w:ascii="Candara" w:hAnsi="Candara"/>
          <w:sz w:val="28"/>
          <w:szCs w:val="28"/>
        </w:rPr>
        <w:t>Thank you for your kindness in helping others.</w:t>
      </w:r>
    </w:p>
    <w:p w14:paraId="43A1E43D" w14:textId="77777777" w:rsidR="007071E5" w:rsidRPr="000F6DAD" w:rsidRDefault="007071E5" w:rsidP="007071E5">
      <w:pPr>
        <w:spacing w:after="120"/>
        <w:rPr>
          <w:rFonts w:ascii="Candara" w:hAnsi="Candara"/>
          <w:i/>
          <w:iCs/>
          <w:smallCaps/>
          <w:sz w:val="28"/>
          <w:szCs w:val="28"/>
        </w:rPr>
      </w:pPr>
      <w:r w:rsidRPr="000F6DAD">
        <w:rPr>
          <w:rFonts w:ascii="Candara" w:hAnsi="Candara"/>
          <w:b/>
          <w:bCs/>
          <w:smallCaps/>
          <w:sz w:val="28"/>
          <w:szCs w:val="28"/>
        </w:rPr>
        <w:t>CONVENE 2025</w:t>
      </w:r>
      <w:r>
        <w:rPr>
          <w:rFonts w:ascii="Candara" w:hAnsi="Candara"/>
          <w:b/>
          <w:bCs/>
          <w:smallCaps/>
          <w:sz w:val="28"/>
          <w:szCs w:val="28"/>
        </w:rPr>
        <w:br/>
      </w:r>
      <w:r w:rsidRPr="000F6DAD">
        <w:rPr>
          <w:rFonts w:ascii="Candara" w:hAnsi="Candara"/>
          <w:b/>
          <w:bCs/>
          <w:i/>
          <w:iCs/>
          <w:smallCaps/>
          <w:sz w:val="28"/>
          <w:szCs w:val="28"/>
        </w:rPr>
        <w:t>May 31:</w:t>
      </w:r>
      <w:r w:rsidRPr="000F6DAD">
        <w:rPr>
          <w:rFonts w:ascii="Candara" w:hAnsi="Candara"/>
          <w:i/>
          <w:iCs/>
          <w:smallCaps/>
          <w:sz w:val="28"/>
          <w:szCs w:val="28"/>
        </w:rPr>
        <w:t xml:space="preserve"> 8:30 am to 4:00 pm</w:t>
      </w:r>
      <w:r>
        <w:rPr>
          <w:rFonts w:ascii="Candara" w:hAnsi="Candara"/>
          <w:i/>
          <w:iCs/>
          <w:smallCaps/>
          <w:sz w:val="28"/>
          <w:szCs w:val="28"/>
        </w:rPr>
        <w:br/>
      </w:r>
      <w:r w:rsidRPr="000F6DAD">
        <w:rPr>
          <w:rFonts w:ascii="Candara" w:hAnsi="Candara"/>
          <w:i/>
          <w:iCs/>
          <w:smallCaps/>
          <w:sz w:val="28"/>
          <w:szCs w:val="28"/>
        </w:rPr>
        <w:t>Everett Community College</w:t>
      </w:r>
    </w:p>
    <w:p w14:paraId="34BDC470" w14:textId="77777777" w:rsidR="007071E5" w:rsidRPr="000F6DAD" w:rsidRDefault="007071E5" w:rsidP="007071E5">
      <w:pPr>
        <w:spacing w:after="120"/>
        <w:rPr>
          <w:rFonts w:ascii="Candara" w:hAnsi="Candara"/>
          <w:sz w:val="28"/>
          <w:szCs w:val="28"/>
        </w:rPr>
      </w:pPr>
      <w:r w:rsidRPr="000F6DAD">
        <w:rPr>
          <w:rFonts w:ascii="Candara" w:hAnsi="Candara"/>
          <w:sz w:val="28"/>
          <w:szCs w:val="28"/>
        </w:rPr>
        <w:t xml:space="preserve">Connect, Learn and Convene with churches throughout Western Washington for a day of workshops and fellowship. There will be worship, exhibitors, lunch, four workshop sessions and a plenary from the </w:t>
      </w:r>
      <w:proofErr w:type="gramStart"/>
      <w:r w:rsidRPr="000F6DAD">
        <w:rPr>
          <w:rFonts w:ascii="Candara" w:hAnsi="Candara"/>
          <w:sz w:val="28"/>
          <w:szCs w:val="28"/>
        </w:rPr>
        <w:t>Bishop</w:t>
      </w:r>
      <w:proofErr w:type="gramEnd"/>
      <w:r w:rsidRPr="000F6DAD">
        <w:rPr>
          <w:rFonts w:ascii="Candara" w:hAnsi="Candara"/>
          <w:sz w:val="28"/>
          <w:szCs w:val="28"/>
        </w:rPr>
        <w:t>. We are blessed to have an abundance of wisdom and gifts in our congregations! This is an opportunity to honor those gifts and learn from one another.</w:t>
      </w:r>
    </w:p>
    <w:p w14:paraId="6F25D314" w14:textId="77777777" w:rsidR="007071E5" w:rsidRPr="000F6DAD" w:rsidRDefault="007071E5" w:rsidP="007071E5">
      <w:pPr>
        <w:spacing w:after="120"/>
        <w:rPr>
          <w:rFonts w:ascii="Candara" w:hAnsi="Candara"/>
          <w:sz w:val="28"/>
          <w:szCs w:val="28"/>
        </w:rPr>
      </w:pPr>
      <w:r w:rsidRPr="000F6DAD">
        <w:rPr>
          <w:rFonts w:ascii="Candara" w:hAnsi="Candara"/>
          <w:sz w:val="28"/>
          <w:szCs w:val="28"/>
        </w:rPr>
        <w:t xml:space="preserve">Convene 2025 is designed with everyone in mind: vestries, bishop’s committees, staff, clergy, members of convention, administrators, and </w:t>
      </w:r>
      <w:r w:rsidRPr="000F6DAD">
        <w:rPr>
          <w:rFonts w:ascii="Candara" w:hAnsi="Candara"/>
          <w:sz w:val="28"/>
          <w:szCs w:val="28"/>
        </w:rPr>
        <w:lastRenderedPageBreak/>
        <w:t>anyone who wants to connect with others over ways to strengthen our congregations.</w:t>
      </w:r>
    </w:p>
    <w:p w14:paraId="52773E67" w14:textId="191F90AB" w:rsidR="007071E5" w:rsidRPr="000F6DAD" w:rsidRDefault="007071E5" w:rsidP="007071E5">
      <w:pPr>
        <w:tabs>
          <w:tab w:val="num" w:pos="720"/>
        </w:tabs>
        <w:spacing w:after="120"/>
        <w:rPr>
          <w:rFonts w:ascii="Candara" w:hAnsi="Candara"/>
          <w:sz w:val="28"/>
          <w:szCs w:val="28"/>
        </w:rPr>
      </w:pPr>
      <w:r w:rsidRPr="000F6DAD">
        <w:rPr>
          <w:rFonts w:ascii="Candara" w:hAnsi="Candara"/>
          <w:sz w:val="28"/>
          <w:szCs w:val="28"/>
        </w:rPr>
        <w:t xml:space="preserve">All are invited free of charge! Reserve your spot now on the Convene 2025 Website </w:t>
      </w:r>
      <w:r w:rsidRPr="000F6DAD">
        <w:rPr>
          <w:rFonts w:ascii="Candara" w:hAnsi="Candara"/>
          <w:color w:val="0000FF"/>
          <w:sz w:val="28"/>
          <w:szCs w:val="28"/>
        </w:rPr>
        <w:t>ecww.org/convene/.</w:t>
      </w:r>
      <w:r w:rsidRPr="000F6DAD">
        <w:rPr>
          <w:rFonts w:ascii="Candara" w:hAnsi="Candara"/>
          <w:sz w:val="28"/>
          <w:szCs w:val="28"/>
        </w:rPr>
        <w:t xml:space="preserve"> Childcare and lunch provided. Bring a team if you can!</w:t>
      </w:r>
    </w:p>
    <w:p w14:paraId="247E28ED" w14:textId="77777777" w:rsidR="007071E5" w:rsidRDefault="007071E5" w:rsidP="007071E5">
      <w:pPr>
        <w:spacing w:after="120"/>
        <w:rPr>
          <w:rFonts w:ascii="Candara" w:hAnsi="Candara" w:cs="Arial (Body CS)"/>
          <w:b/>
          <w:bCs/>
          <w:smallCaps/>
          <w:sz w:val="26"/>
          <w:szCs w:val="26"/>
        </w:rPr>
      </w:pPr>
      <w:r>
        <w:rPr>
          <w:rFonts w:ascii="Candara" w:hAnsi="Candara" w:cs="Arial (Body CS)"/>
          <w:b/>
          <w:bCs/>
          <w:smallCaps/>
          <w:sz w:val="26"/>
          <w:szCs w:val="26"/>
        </w:rPr>
        <w:t>Monthly Financials Update</w:t>
      </w:r>
    </w:p>
    <w:tbl>
      <w:tblPr>
        <w:tblStyle w:val="TableGrid"/>
        <w:tblW w:w="0" w:type="auto"/>
        <w:tblLook w:val="04A0" w:firstRow="1" w:lastRow="0" w:firstColumn="1" w:lastColumn="0" w:noHBand="0" w:noVBand="1"/>
      </w:tblPr>
      <w:tblGrid>
        <w:gridCol w:w="2136"/>
        <w:gridCol w:w="2154"/>
        <w:gridCol w:w="2159"/>
        <w:gridCol w:w="2181"/>
      </w:tblGrid>
      <w:tr w:rsidR="007071E5" w:rsidRPr="00373BEB" w14:paraId="227A404A" w14:textId="77777777" w:rsidTr="00AF4D84">
        <w:tc>
          <w:tcPr>
            <w:tcW w:w="2337" w:type="dxa"/>
            <w:shd w:val="clear" w:color="auto" w:fill="EAEDF1" w:themeFill="text2" w:themeFillTint="1A"/>
          </w:tcPr>
          <w:p w14:paraId="16F4C891" w14:textId="77777777" w:rsidR="007071E5" w:rsidRPr="00373BEB" w:rsidRDefault="007071E5" w:rsidP="00AF4D84">
            <w:pPr>
              <w:jc w:val="center"/>
              <w:rPr>
                <w:b/>
                <w:bCs/>
              </w:rPr>
            </w:pPr>
          </w:p>
        </w:tc>
        <w:tc>
          <w:tcPr>
            <w:tcW w:w="2337" w:type="dxa"/>
            <w:shd w:val="clear" w:color="auto" w:fill="EAEDF1" w:themeFill="text2" w:themeFillTint="1A"/>
          </w:tcPr>
          <w:p w14:paraId="47BF2C8E" w14:textId="77777777" w:rsidR="007071E5" w:rsidRPr="00373BEB" w:rsidRDefault="007071E5" w:rsidP="00AF4D84">
            <w:pPr>
              <w:jc w:val="center"/>
              <w:rPr>
                <w:b/>
                <w:bCs/>
              </w:rPr>
            </w:pPr>
            <w:r w:rsidRPr="00373BEB">
              <w:rPr>
                <w:b/>
                <w:bCs/>
              </w:rPr>
              <w:t>April 2025 Actual</w:t>
            </w:r>
          </w:p>
        </w:tc>
        <w:tc>
          <w:tcPr>
            <w:tcW w:w="2338" w:type="dxa"/>
            <w:shd w:val="clear" w:color="auto" w:fill="EAEDF1" w:themeFill="text2" w:themeFillTint="1A"/>
          </w:tcPr>
          <w:p w14:paraId="0C1D212D" w14:textId="77777777" w:rsidR="007071E5" w:rsidRPr="00373BEB" w:rsidRDefault="007071E5" w:rsidP="00AF4D84">
            <w:pPr>
              <w:jc w:val="center"/>
              <w:rPr>
                <w:b/>
                <w:bCs/>
              </w:rPr>
            </w:pPr>
            <w:r w:rsidRPr="00373BEB">
              <w:rPr>
                <w:b/>
                <w:bCs/>
              </w:rPr>
              <w:t>Year To Date</w:t>
            </w:r>
          </w:p>
          <w:p w14:paraId="548E69CD" w14:textId="77777777" w:rsidR="007071E5" w:rsidRPr="00373BEB" w:rsidRDefault="007071E5" w:rsidP="00AF4D84">
            <w:pPr>
              <w:jc w:val="center"/>
              <w:rPr>
                <w:b/>
                <w:bCs/>
              </w:rPr>
            </w:pPr>
            <w:r w:rsidRPr="00373BEB">
              <w:rPr>
                <w:b/>
                <w:bCs/>
              </w:rPr>
              <w:t>(YTD)</w:t>
            </w:r>
          </w:p>
        </w:tc>
        <w:tc>
          <w:tcPr>
            <w:tcW w:w="2338" w:type="dxa"/>
            <w:shd w:val="clear" w:color="auto" w:fill="EAEDF1" w:themeFill="text2" w:themeFillTint="1A"/>
          </w:tcPr>
          <w:p w14:paraId="767DCEFC" w14:textId="77777777" w:rsidR="007071E5" w:rsidRPr="00373BEB" w:rsidRDefault="007071E5" w:rsidP="00AF4D84">
            <w:pPr>
              <w:jc w:val="center"/>
              <w:rPr>
                <w:b/>
                <w:bCs/>
              </w:rPr>
            </w:pPr>
            <w:r w:rsidRPr="00373BEB">
              <w:rPr>
                <w:b/>
                <w:bCs/>
              </w:rPr>
              <w:t>Budget Remaining</w:t>
            </w:r>
          </w:p>
          <w:p w14:paraId="537AA0DE" w14:textId="77777777" w:rsidR="007071E5" w:rsidRPr="00373BEB" w:rsidRDefault="007071E5" w:rsidP="00AF4D84">
            <w:pPr>
              <w:jc w:val="center"/>
              <w:rPr>
                <w:b/>
                <w:bCs/>
              </w:rPr>
            </w:pPr>
            <w:r w:rsidRPr="00373BEB">
              <w:rPr>
                <w:b/>
                <w:bCs/>
              </w:rPr>
              <w:t>YTD</w:t>
            </w:r>
          </w:p>
        </w:tc>
      </w:tr>
      <w:tr w:rsidR="007071E5" w14:paraId="0DF7E07C" w14:textId="77777777" w:rsidTr="00AF4D84">
        <w:tc>
          <w:tcPr>
            <w:tcW w:w="2337" w:type="dxa"/>
          </w:tcPr>
          <w:p w14:paraId="47010FFA" w14:textId="77777777" w:rsidR="007071E5" w:rsidRDefault="007071E5" w:rsidP="00AF4D84">
            <w:r>
              <w:t>Total Operating Income</w:t>
            </w:r>
          </w:p>
        </w:tc>
        <w:tc>
          <w:tcPr>
            <w:tcW w:w="2337" w:type="dxa"/>
          </w:tcPr>
          <w:p w14:paraId="0ECED366" w14:textId="77777777" w:rsidR="007071E5" w:rsidRDefault="007071E5" w:rsidP="00AF4D84">
            <w:pPr>
              <w:jc w:val="right"/>
            </w:pPr>
            <w:r>
              <w:t>$28,484.04</w:t>
            </w:r>
          </w:p>
        </w:tc>
        <w:tc>
          <w:tcPr>
            <w:tcW w:w="2338" w:type="dxa"/>
          </w:tcPr>
          <w:p w14:paraId="2F90A0E9" w14:textId="77777777" w:rsidR="007071E5" w:rsidRDefault="007071E5" w:rsidP="00AF4D84">
            <w:pPr>
              <w:jc w:val="right"/>
            </w:pPr>
            <w:r>
              <w:t>$92,475.79</w:t>
            </w:r>
          </w:p>
        </w:tc>
        <w:tc>
          <w:tcPr>
            <w:tcW w:w="2338" w:type="dxa"/>
          </w:tcPr>
          <w:p w14:paraId="5A79CE9A" w14:textId="77777777" w:rsidR="007071E5" w:rsidRDefault="007071E5" w:rsidP="00AF4D84">
            <w:pPr>
              <w:jc w:val="right"/>
            </w:pPr>
            <w:r>
              <w:t>$164,460.21</w:t>
            </w:r>
          </w:p>
        </w:tc>
      </w:tr>
      <w:tr w:rsidR="007071E5" w14:paraId="2C1FEB41" w14:textId="77777777" w:rsidTr="00AF4D84">
        <w:tc>
          <w:tcPr>
            <w:tcW w:w="2337" w:type="dxa"/>
          </w:tcPr>
          <w:p w14:paraId="796BB628" w14:textId="77777777" w:rsidR="007071E5" w:rsidRDefault="007071E5" w:rsidP="00AF4D84">
            <w:r>
              <w:t>Total Operating Expense</w:t>
            </w:r>
          </w:p>
        </w:tc>
        <w:tc>
          <w:tcPr>
            <w:tcW w:w="2337" w:type="dxa"/>
          </w:tcPr>
          <w:p w14:paraId="343816D1" w14:textId="77777777" w:rsidR="007071E5" w:rsidRDefault="007071E5" w:rsidP="00AF4D84">
            <w:pPr>
              <w:jc w:val="right"/>
            </w:pPr>
            <w:r>
              <w:t>$22,314.15</w:t>
            </w:r>
          </w:p>
        </w:tc>
        <w:tc>
          <w:tcPr>
            <w:tcW w:w="2338" w:type="dxa"/>
          </w:tcPr>
          <w:p w14:paraId="66D0142F" w14:textId="77777777" w:rsidR="007071E5" w:rsidRDefault="007071E5" w:rsidP="00AF4D84">
            <w:pPr>
              <w:jc w:val="right"/>
            </w:pPr>
            <w:r>
              <w:t>$98,498.10</w:t>
            </w:r>
          </w:p>
        </w:tc>
        <w:tc>
          <w:tcPr>
            <w:tcW w:w="2338" w:type="dxa"/>
          </w:tcPr>
          <w:p w14:paraId="57A33B1F" w14:textId="77777777" w:rsidR="007071E5" w:rsidRDefault="007071E5" w:rsidP="00AF4D84">
            <w:pPr>
              <w:jc w:val="right"/>
            </w:pPr>
            <w:r>
              <w:t>$190,063.90</w:t>
            </w:r>
          </w:p>
        </w:tc>
      </w:tr>
      <w:tr w:rsidR="007071E5" w14:paraId="5A448CA1" w14:textId="77777777" w:rsidTr="00AF4D84">
        <w:tc>
          <w:tcPr>
            <w:tcW w:w="2337" w:type="dxa"/>
          </w:tcPr>
          <w:p w14:paraId="5F90F208" w14:textId="77777777" w:rsidR="007071E5" w:rsidRDefault="007071E5" w:rsidP="00AF4D84">
            <w:r>
              <w:t xml:space="preserve">Net Operating Revenue </w:t>
            </w:r>
          </w:p>
        </w:tc>
        <w:tc>
          <w:tcPr>
            <w:tcW w:w="2337" w:type="dxa"/>
          </w:tcPr>
          <w:p w14:paraId="56A1F971" w14:textId="77777777" w:rsidR="007071E5" w:rsidRDefault="007071E5" w:rsidP="00AF4D84">
            <w:pPr>
              <w:jc w:val="right"/>
            </w:pPr>
            <w:r>
              <w:t>$6,169.89</w:t>
            </w:r>
          </w:p>
        </w:tc>
        <w:tc>
          <w:tcPr>
            <w:tcW w:w="2338" w:type="dxa"/>
          </w:tcPr>
          <w:p w14:paraId="1EEB4A68" w14:textId="77777777" w:rsidR="007071E5" w:rsidRDefault="007071E5" w:rsidP="00AF4D84">
            <w:pPr>
              <w:jc w:val="right"/>
            </w:pPr>
            <w:r>
              <w:t>($6,022.31)</w:t>
            </w:r>
          </w:p>
        </w:tc>
        <w:tc>
          <w:tcPr>
            <w:tcW w:w="2338" w:type="dxa"/>
          </w:tcPr>
          <w:p w14:paraId="43922FE7" w14:textId="77777777" w:rsidR="007071E5" w:rsidRDefault="007071E5" w:rsidP="00AF4D84">
            <w:pPr>
              <w:jc w:val="right"/>
            </w:pPr>
            <w:r>
              <w:t>($31,626.00)</w:t>
            </w:r>
          </w:p>
        </w:tc>
      </w:tr>
      <w:tr w:rsidR="007071E5" w14:paraId="688F6B44" w14:textId="77777777" w:rsidTr="00AF4D84">
        <w:tc>
          <w:tcPr>
            <w:tcW w:w="2337" w:type="dxa"/>
            <w:shd w:val="clear" w:color="auto" w:fill="AEAAAA" w:themeFill="background2" w:themeFillShade="BF"/>
          </w:tcPr>
          <w:p w14:paraId="12D3E2EB" w14:textId="77777777" w:rsidR="007071E5" w:rsidRDefault="007071E5" w:rsidP="00AF4D84"/>
        </w:tc>
        <w:tc>
          <w:tcPr>
            <w:tcW w:w="2337" w:type="dxa"/>
            <w:shd w:val="clear" w:color="auto" w:fill="AEAAAA" w:themeFill="background2" w:themeFillShade="BF"/>
          </w:tcPr>
          <w:p w14:paraId="65B51075" w14:textId="77777777" w:rsidR="007071E5" w:rsidRDefault="007071E5" w:rsidP="00AF4D84">
            <w:pPr>
              <w:jc w:val="right"/>
            </w:pPr>
          </w:p>
        </w:tc>
        <w:tc>
          <w:tcPr>
            <w:tcW w:w="2338" w:type="dxa"/>
            <w:shd w:val="clear" w:color="auto" w:fill="AEAAAA" w:themeFill="background2" w:themeFillShade="BF"/>
          </w:tcPr>
          <w:p w14:paraId="6E455675" w14:textId="77777777" w:rsidR="007071E5" w:rsidRDefault="007071E5" w:rsidP="00AF4D84">
            <w:pPr>
              <w:jc w:val="right"/>
            </w:pPr>
          </w:p>
        </w:tc>
        <w:tc>
          <w:tcPr>
            <w:tcW w:w="2338" w:type="dxa"/>
            <w:shd w:val="clear" w:color="auto" w:fill="AEAAAA" w:themeFill="background2" w:themeFillShade="BF"/>
          </w:tcPr>
          <w:p w14:paraId="7512AD4D" w14:textId="77777777" w:rsidR="007071E5" w:rsidRDefault="007071E5" w:rsidP="00AF4D84">
            <w:pPr>
              <w:jc w:val="right"/>
            </w:pPr>
          </w:p>
        </w:tc>
      </w:tr>
      <w:tr w:rsidR="007071E5" w14:paraId="5E4AE2EE" w14:textId="77777777" w:rsidTr="00AF4D84">
        <w:tc>
          <w:tcPr>
            <w:tcW w:w="2337" w:type="dxa"/>
          </w:tcPr>
          <w:p w14:paraId="6112F920" w14:textId="77777777" w:rsidR="007071E5" w:rsidRDefault="007071E5" w:rsidP="00AF4D84">
            <w:r>
              <w:t>Food Bank Donations</w:t>
            </w:r>
          </w:p>
        </w:tc>
        <w:tc>
          <w:tcPr>
            <w:tcW w:w="2337" w:type="dxa"/>
          </w:tcPr>
          <w:p w14:paraId="2FEC3045" w14:textId="77777777" w:rsidR="007071E5" w:rsidRDefault="007071E5" w:rsidP="00AF4D84">
            <w:pPr>
              <w:jc w:val="right"/>
            </w:pPr>
            <w:r>
              <w:t>$775.00</w:t>
            </w:r>
          </w:p>
        </w:tc>
        <w:tc>
          <w:tcPr>
            <w:tcW w:w="2338" w:type="dxa"/>
          </w:tcPr>
          <w:p w14:paraId="13049346" w14:textId="77777777" w:rsidR="007071E5" w:rsidRDefault="007071E5" w:rsidP="00AF4D84">
            <w:pPr>
              <w:jc w:val="right"/>
            </w:pPr>
            <w:r>
              <w:t>$1,425.00</w:t>
            </w:r>
          </w:p>
        </w:tc>
        <w:tc>
          <w:tcPr>
            <w:tcW w:w="2338" w:type="dxa"/>
          </w:tcPr>
          <w:p w14:paraId="31928D7E" w14:textId="77777777" w:rsidR="007071E5" w:rsidRDefault="007071E5" w:rsidP="00AF4D84">
            <w:pPr>
              <w:jc w:val="right"/>
            </w:pPr>
            <w:r>
              <w:t>-</w:t>
            </w:r>
          </w:p>
        </w:tc>
      </w:tr>
      <w:tr w:rsidR="007071E5" w14:paraId="041A7254" w14:textId="77777777" w:rsidTr="00AF4D84">
        <w:tc>
          <w:tcPr>
            <w:tcW w:w="2337" w:type="dxa"/>
          </w:tcPr>
          <w:p w14:paraId="79F09B3A" w14:textId="77777777" w:rsidR="007071E5" w:rsidRDefault="007071E5" w:rsidP="00AF4D84">
            <w:r>
              <w:t>Good Friday Donations</w:t>
            </w:r>
          </w:p>
        </w:tc>
        <w:tc>
          <w:tcPr>
            <w:tcW w:w="2337" w:type="dxa"/>
          </w:tcPr>
          <w:p w14:paraId="1E7FE6F3" w14:textId="77777777" w:rsidR="007071E5" w:rsidRDefault="007071E5" w:rsidP="00AF4D84">
            <w:pPr>
              <w:jc w:val="right"/>
            </w:pPr>
            <w:r>
              <w:t>$365.00</w:t>
            </w:r>
          </w:p>
        </w:tc>
        <w:tc>
          <w:tcPr>
            <w:tcW w:w="2338" w:type="dxa"/>
          </w:tcPr>
          <w:p w14:paraId="2BCBBAE4" w14:textId="77777777" w:rsidR="007071E5" w:rsidRDefault="007071E5" w:rsidP="00AF4D84">
            <w:pPr>
              <w:jc w:val="right"/>
            </w:pPr>
            <w:r>
              <w:t>One-time collection</w:t>
            </w:r>
          </w:p>
        </w:tc>
        <w:tc>
          <w:tcPr>
            <w:tcW w:w="2338" w:type="dxa"/>
          </w:tcPr>
          <w:p w14:paraId="41CD82A9" w14:textId="77777777" w:rsidR="007071E5" w:rsidRDefault="007071E5" w:rsidP="00AF4D84">
            <w:pPr>
              <w:jc w:val="right"/>
            </w:pPr>
            <w:r w:rsidRPr="009C5A6A">
              <w:t>Episcopal Church Good Friday Offering</w:t>
            </w:r>
          </w:p>
        </w:tc>
      </w:tr>
    </w:tbl>
    <w:p w14:paraId="05A0A755" w14:textId="77777777" w:rsidR="007071E5" w:rsidRPr="008F3570" w:rsidRDefault="007071E5" w:rsidP="007071E5">
      <w:pPr>
        <w:rPr>
          <w:rFonts w:ascii="Candara" w:hAnsi="Candara"/>
          <w:b/>
          <w:bCs/>
          <w:smallCaps/>
          <w:sz w:val="16"/>
          <w:szCs w:val="16"/>
        </w:rPr>
      </w:pPr>
    </w:p>
    <w:p w14:paraId="17595106" w14:textId="77777777" w:rsidR="007071E5" w:rsidRPr="006461D6" w:rsidRDefault="007071E5" w:rsidP="007071E5">
      <w:pPr>
        <w:spacing w:after="120"/>
        <w:rPr>
          <w:rFonts w:ascii="Candara" w:hAnsi="Candara"/>
          <w:sz w:val="28"/>
          <w:szCs w:val="28"/>
        </w:rPr>
      </w:pPr>
      <w:r>
        <w:rPr>
          <w:rFonts w:ascii="Candara" w:hAnsi="Candara" w:cs="Arial (Body CS)"/>
          <w:b/>
          <w:bCs/>
          <w:smallCaps/>
          <w:sz w:val="28"/>
          <w:szCs w:val="28"/>
        </w:rPr>
        <w:t>Christ Church would like to celebrate your birthday!</w:t>
      </w:r>
      <w:r>
        <w:rPr>
          <w:rFonts w:ascii="Candara" w:hAnsi="Candara" w:cs="Arial (Body CS)"/>
          <w:b/>
          <w:bCs/>
          <w:smallCaps/>
          <w:sz w:val="28"/>
          <w:szCs w:val="28"/>
        </w:rPr>
        <w:br/>
      </w:r>
      <w:r w:rsidRPr="006461D6">
        <w:rPr>
          <w:rFonts w:ascii="Candara" w:hAnsi="Candara"/>
          <w:sz w:val="28"/>
          <w:szCs w:val="28"/>
        </w:rPr>
        <w:t>We would like to be able to wish you a Happy Birthday. (It is voluntary to participate.)</w:t>
      </w:r>
    </w:p>
    <w:p w14:paraId="58861903" w14:textId="77777777" w:rsidR="007071E5" w:rsidRPr="006461D6" w:rsidRDefault="007071E5" w:rsidP="007071E5">
      <w:pPr>
        <w:spacing w:after="120"/>
        <w:rPr>
          <w:rFonts w:ascii="Candara" w:hAnsi="Candara"/>
          <w:sz w:val="28"/>
          <w:szCs w:val="28"/>
        </w:rPr>
      </w:pPr>
      <w:r w:rsidRPr="006461D6">
        <w:rPr>
          <w:rFonts w:ascii="Candara" w:hAnsi="Candara"/>
          <w:sz w:val="28"/>
          <w:szCs w:val="28"/>
        </w:rPr>
        <w:t xml:space="preserve">All we need is for you to email the church office </w:t>
      </w:r>
      <w:r>
        <w:rPr>
          <w:rFonts w:ascii="Candara" w:hAnsi="Candara"/>
          <w:sz w:val="28"/>
          <w:szCs w:val="28"/>
        </w:rPr>
        <w:t>(</w:t>
      </w:r>
      <w:hyperlink r:id="rId53" w:history="1">
        <w:r w:rsidRPr="00B802D2">
          <w:rPr>
            <w:rStyle w:val="Hyperlink"/>
            <w:rFonts w:ascii="Candara" w:hAnsi="Candara"/>
            <w:sz w:val="28"/>
            <w:szCs w:val="28"/>
          </w:rPr>
          <w:t>office@episcopallup.com</w:t>
        </w:r>
      </w:hyperlink>
      <w:r>
        <w:rPr>
          <w:rFonts w:ascii="Candara" w:hAnsi="Candara"/>
          <w:sz w:val="28"/>
          <w:szCs w:val="28"/>
        </w:rPr>
        <w:t xml:space="preserve">) </w:t>
      </w:r>
      <w:r w:rsidRPr="006461D6">
        <w:rPr>
          <w:rFonts w:ascii="Candara" w:hAnsi="Candara"/>
          <w:sz w:val="28"/>
          <w:szCs w:val="28"/>
        </w:rPr>
        <w:t>your birth month and day.</w:t>
      </w:r>
    </w:p>
    <w:p w14:paraId="2B7A6D05" w14:textId="77777777" w:rsidR="007071E5" w:rsidRPr="006461D6" w:rsidRDefault="007071E5" w:rsidP="007071E5">
      <w:pPr>
        <w:spacing w:after="120"/>
        <w:rPr>
          <w:rFonts w:ascii="Candara" w:hAnsi="Candara"/>
          <w:sz w:val="28"/>
          <w:szCs w:val="28"/>
        </w:rPr>
      </w:pPr>
      <w:r w:rsidRPr="006461D6">
        <w:rPr>
          <w:rFonts w:ascii="Candara" w:hAnsi="Candara"/>
          <w:sz w:val="28"/>
          <w:szCs w:val="28"/>
        </w:rPr>
        <w:t xml:space="preserve">A personalized birthday wish will be on </w:t>
      </w:r>
      <w:proofErr w:type="spellStart"/>
      <w:proofErr w:type="gramStart"/>
      <w:r w:rsidRPr="006461D6">
        <w:rPr>
          <w:rFonts w:ascii="Candara" w:hAnsi="Candara"/>
          <w:sz w:val="28"/>
          <w:szCs w:val="28"/>
        </w:rPr>
        <w:t>it's</w:t>
      </w:r>
      <w:proofErr w:type="spellEnd"/>
      <w:proofErr w:type="gramEnd"/>
      <w:r w:rsidRPr="006461D6">
        <w:rPr>
          <w:rFonts w:ascii="Candara" w:hAnsi="Candara"/>
          <w:sz w:val="28"/>
          <w:szCs w:val="28"/>
        </w:rPr>
        <w:t xml:space="preserve"> way to you.</w:t>
      </w:r>
    </w:p>
    <w:p w14:paraId="5EE0C62C" w14:textId="77777777" w:rsidR="007071E5" w:rsidRDefault="007071E5">
      <w:pPr>
        <w:rPr>
          <w:rFonts w:ascii="Candara" w:hAnsi="Candara" w:cs="Arial (Body CS)"/>
          <w:b/>
          <w:bCs/>
          <w:smallCaps/>
          <w:sz w:val="28"/>
          <w:szCs w:val="28"/>
        </w:rPr>
      </w:pPr>
      <w:r>
        <w:rPr>
          <w:rFonts w:ascii="Candara" w:hAnsi="Candara" w:cs="Arial (Body CS)"/>
          <w:b/>
          <w:bCs/>
          <w:smallCaps/>
          <w:sz w:val="28"/>
          <w:szCs w:val="28"/>
        </w:rPr>
        <w:br w:type="page"/>
      </w:r>
    </w:p>
    <w:p w14:paraId="750621F2" w14:textId="674AC8EF" w:rsidR="007071E5" w:rsidRDefault="007071E5" w:rsidP="00662551">
      <w:pPr>
        <w:spacing w:after="120"/>
        <w:rPr>
          <w:rFonts w:ascii="Candara" w:hAnsi="Candara"/>
          <w:sz w:val="28"/>
          <w:szCs w:val="28"/>
        </w:rPr>
      </w:pPr>
      <w:r w:rsidRPr="009E4057">
        <w:rPr>
          <w:rFonts w:ascii="Candara" w:hAnsi="Candara" w:cs="Arial (Body CS)"/>
          <w:b/>
          <w:bCs/>
          <w:smallCaps/>
          <w:sz w:val="28"/>
          <w:szCs w:val="28"/>
        </w:rPr>
        <w:lastRenderedPageBreak/>
        <w:t>Diocese of Olympia D</w:t>
      </w:r>
      <w:r>
        <w:rPr>
          <w:rFonts w:ascii="Candara" w:hAnsi="Candara" w:cs="Arial (Body CS)"/>
          <w:b/>
          <w:bCs/>
          <w:smallCaps/>
          <w:sz w:val="28"/>
          <w:szCs w:val="28"/>
        </w:rPr>
        <w:t>aughters of the King</w:t>
      </w:r>
      <w:r w:rsidRPr="009E4057">
        <w:rPr>
          <w:rFonts w:ascii="Candara" w:hAnsi="Candara" w:cs="Arial (Body CS)"/>
          <w:b/>
          <w:bCs/>
          <w:smallCaps/>
          <w:sz w:val="28"/>
          <w:szCs w:val="28"/>
        </w:rPr>
        <w:t xml:space="preserve"> Spring Assembly</w:t>
      </w:r>
      <w:r w:rsidR="00662551">
        <w:rPr>
          <w:rFonts w:ascii="Candara" w:hAnsi="Candara" w:cs="Arial (Body CS)"/>
          <w:b/>
          <w:bCs/>
          <w:smallCaps/>
          <w:sz w:val="28"/>
          <w:szCs w:val="28"/>
        </w:rPr>
        <w:br/>
      </w:r>
      <w:r w:rsidRPr="009E4057">
        <w:rPr>
          <w:rFonts w:ascii="Candara" w:hAnsi="Candara"/>
          <w:b/>
          <w:bCs/>
          <w:sz w:val="28"/>
          <w:szCs w:val="28"/>
        </w:rPr>
        <w:t xml:space="preserve">Theme: </w:t>
      </w:r>
      <w:r w:rsidRPr="009E4057">
        <w:rPr>
          <w:rFonts w:ascii="Candara" w:hAnsi="Candara"/>
          <w:sz w:val="28"/>
          <w:szCs w:val="28"/>
        </w:rPr>
        <w:t>Creation Care for God’s World</w:t>
      </w:r>
      <w:r>
        <w:rPr>
          <w:rFonts w:ascii="Candara" w:hAnsi="Candara"/>
          <w:sz w:val="28"/>
          <w:szCs w:val="28"/>
        </w:rPr>
        <w:br/>
      </w:r>
      <w:r w:rsidRPr="009E4057">
        <w:rPr>
          <w:rFonts w:ascii="Candara" w:hAnsi="Candara"/>
          <w:b/>
          <w:bCs/>
          <w:sz w:val="28"/>
          <w:szCs w:val="28"/>
        </w:rPr>
        <w:t>Scripture:</w:t>
      </w:r>
      <w:r w:rsidRPr="009E4057">
        <w:rPr>
          <w:rFonts w:ascii="Candara" w:hAnsi="Candara"/>
          <w:sz w:val="28"/>
          <w:szCs w:val="28"/>
        </w:rPr>
        <w:t xml:space="preserve"> Let the heavens rejoice, and let the earth be glad * ... and rejoice before the Lord. </w:t>
      </w:r>
      <w:r w:rsidRPr="009E4057">
        <w:rPr>
          <w:rFonts w:ascii="Candara" w:hAnsi="Candara"/>
          <w:i/>
          <w:iCs/>
          <w:sz w:val="28"/>
          <w:szCs w:val="28"/>
        </w:rPr>
        <w:t>Psalm 96:11-12</w:t>
      </w:r>
      <w:r w:rsidRPr="009E4057">
        <w:rPr>
          <w:rFonts w:ascii="Candara" w:hAnsi="Candara"/>
          <w:sz w:val="28"/>
          <w:szCs w:val="28"/>
        </w:rPr>
        <w:t xml:space="preserve"> </w:t>
      </w:r>
      <w:r>
        <w:rPr>
          <w:rFonts w:ascii="Candara" w:hAnsi="Candara"/>
          <w:sz w:val="28"/>
          <w:szCs w:val="28"/>
        </w:rPr>
        <w:br/>
      </w:r>
      <w:r w:rsidRPr="009E4057">
        <w:rPr>
          <w:rFonts w:ascii="Candara" w:hAnsi="Candara"/>
          <w:b/>
          <w:bCs/>
          <w:sz w:val="28"/>
          <w:szCs w:val="28"/>
        </w:rPr>
        <w:t>Place:</w:t>
      </w:r>
      <w:r w:rsidRPr="009E4057">
        <w:rPr>
          <w:rFonts w:ascii="Candara" w:hAnsi="Candara"/>
          <w:sz w:val="28"/>
          <w:szCs w:val="28"/>
        </w:rPr>
        <w:t xml:space="preserve"> The Sacred Waters Center for Restoration and Retreat</w:t>
      </w:r>
      <w:r>
        <w:rPr>
          <w:rFonts w:ascii="Candara" w:hAnsi="Candara"/>
          <w:sz w:val="28"/>
          <w:szCs w:val="28"/>
        </w:rPr>
        <w:br/>
        <w:t xml:space="preserve">             </w:t>
      </w:r>
      <w:r w:rsidRPr="009E4057">
        <w:rPr>
          <w:rFonts w:ascii="Candara" w:hAnsi="Candara"/>
          <w:sz w:val="28"/>
          <w:szCs w:val="28"/>
        </w:rPr>
        <w:t>7362 E. State Route 106, Union, WA 98592</w:t>
      </w:r>
      <w:r>
        <w:rPr>
          <w:rFonts w:ascii="Candara" w:hAnsi="Candara"/>
          <w:sz w:val="28"/>
          <w:szCs w:val="28"/>
        </w:rPr>
        <w:br/>
      </w:r>
      <w:r w:rsidRPr="009E4057">
        <w:rPr>
          <w:rFonts w:ascii="Candara" w:hAnsi="Candara"/>
          <w:b/>
          <w:bCs/>
          <w:sz w:val="28"/>
          <w:szCs w:val="28"/>
        </w:rPr>
        <w:t>Leader/Director:</w:t>
      </w:r>
      <w:r w:rsidRPr="009E4057">
        <w:rPr>
          <w:rFonts w:ascii="Candara" w:hAnsi="Candara"/>
          <w:sz w:val="28"/>
          <w:szCs w:val="28"/>
        </w:rPr>
        <w:t xml:space="preserve"> </w:t>
      </w:r>
      <w:r>
        <w:rPr>
          <w:rFonts w:ascii="Candara" w:hAnsi="Candara"/>
          <w:sz w:val="28"/>
          <w:szCs w:val="28"/>
        </w:rPr>
        <w:t xml:space="preserve">  </w:t>
      </w:r>
      <w:r w:rsidRPr="009E4057">
        <w:rPr>
          <w:rFonts w:ascii="Candara" w:hAnsi="Candara"/>
          <w:sz w:val="28"/>
          <w:szCs w:val="28"/>
        </w:rPr>
        <w:t>Adrienne Elliott</w:t>
      </w:r>
    </w:p>
    <w:p w14:paraId="07512B3E" w14:textId="77777777" w:rsidR="007071E5" w:rsidRPr="009E4057" w:rsidRDefault="007071E5" w:rsidP="007071E5">
      <w:pPr>
        <w:ind w:left="2160"/>
        <w:rPr>
          <w:rFonts w:ascii="Candara" w:hAnsi="Candara"/>
          <w:sz w:val="28"/>
          <w:szCs w:val="28"/>
        </w:rPr>
      </w:pPr>
      <w:r w:rsidRPr="009E4057">
        <w:rPr>
          <w:rFonts w:ascii="Candara" w:hAnsi="Candara"/>
          <w:sz w:val="28"/>
          <w:szCs w:val="28"/>
        </w:rPr>
        <w:t>Adrienne has a Master’s in Climate Science and Policy at Scripps Institution of Oceanography. She is helping the diocese organize some of its Creation Care work.</w:t>
      </w:r>
    </w:p>
    <w:p w14:paraId="4FF49368" w14:textId="77777777" w:rsidR="007071E5" w:rsidRPr="009E4057" w:rsidRDefault="007071E5" w:rsidP="007071E5">
      <w:pPr>
        <w:rPr>
          <w:rFonts w:ascii="Candara" w:hAnsi="Candara"/>
          <w:sz w:val="28"/>
          <w:szCs w:val="28"/>
        </w:rPr>
      </w:pPr>
      <w:r w:rsidRPr="009E4057">
        <w:rPr>
          <w:rFonts w:ascii="Candara" w:hAnsi="Candara"/>
          <w:b/>
          <w:bCs/>
          <w:sz w:val="28"/>
          <w:szCs w:val="28"/>
        </w:rPr>
        <w:t>Date:</w:t>
      </w:r>
      <w:r w:rsidRPr="009E4057">
        <w:rPr>
          <w:rFonts w:ascii="Candara" w:hAnsi="Candara"/>
          <w:sz w:val="28"/>
          <w:szCs w:val="28"/>
        </w:rPr>
        <w:t xml:space="preserve"> June 27 and June 28, 2025</w:t>
      </w:r>
    </w:p>
    <w:p w14:paraId="74C7EB39" w14:textId="77777777" w:rsidR="007071E5" w:rsidRPr="009E4057" w:rsidRDefault="007071E5" w:rsidP="007071E5">
      <w:pPr>
        <w:spacing w:after="120"/>
        <w:rPr>
          <w:rFonts w:ascii="Candara" w:hAnsi="Candara"/>
          <w:sz w:val="28"/>
          <w:szCs w:val="28"/>
        </w:rPr>
      </w:pPr>
      <w:r w:rsidRPr="009E4057">
        <w:rPr>
          <w:rFonts w:ascii="Candara" w:hAnsi="Candara"/>
          <w:b/>
          <w:bCs/>
          <w:sz w:val="28"/>
          <w:szCs w:val="28"/>
        </w:rPr>
        <w:t>Cost:</w:t>
      </w:r>
      <w:r w:rsidRPr="009E4057">
        <w:rPr>
          <w:rFonts w:ascii="Candara" w:hAnsi="Candara"/>
          <w:sz w:val="28"/>
          <w:szCs w:val="28"/>
        </w:rPr>
        <w:t xml:space="preserve"> $150 for overnight $75 for day with 2 meals</w:t>
      </w:r>
    </w:p>
    <w:p w14:paraId="3497DFDF" w14:textId="77777777" w:rsidR="007071E5" w:rsidRDefault="007071E5" w:rsidP="007071E5">
      <w:pPr>
        <w:tabs>
          <w:tab w:val="left" w:pos="2970"/>
        </w:tabs>
        <w:spacing w:after="120"/>
        <w:ind w:left="720"/>
        <w:rPr>
          <w:rFonts w:ascii="Candara" w:hAnsi="Candara"/>
          <w:b/>
          <w:bCs/>
          <w:sz w:val="28"/>
          <w:szCs w:val="28"/>
        </w:rPr>
      </w:pPr>
      <w:r w:rsidRPr="009E4057">
        <w:rPr>
          <w:rFonts w:ascii="Candara" w:hAnsi="Candara"/>
          <w:b/>
          <w:bCs/>
          <w:sz w:val="28"/>
          <w:szCs w:val="28"/>
        </w:rPr>
        <w:t>For His Sake…</w:t>
      </w:r>
    </w:p>
    <w:p w14:paraId="417432B9" w14:textId="77777777" w:rsidR="007071E5" w:rsidRPr="009E4057" w:rsidRDefault="007071E5" w:rsidP="007071E5">
      <w:pPr>
        <w:spacing w:after="120"/>
        <w:ind w:left="720"/>
        <w:rPr>
          <w:rFonts w:ascii="Candara" w:hAnsi="Candara"/>
          <w:sz w:val="28"/>
          <w:szCs w:val="28"/>
        </w:rPr>
      </w:pPr>
      <w:r w:rsidRPr="009E4057">
        <w:rPr>
          <w:rFonts w:ascii="Candara" w:hAnsi="Candara"/>
          <w:i/>
          <w:iCs/>
          <w:sz w:val="28"/>
          <w:szCs w:val="28"/>
        </w:rPr>
        <w:t>I am but one, but I am one.</w:t>
      </w:r>
      <w:r w:rsidRPr="00C22AA1">
        <w:rPr>
          <w:rFonts w:ascii="Candara" w:hAnsi="Candara"/>
          <w:i/>
          <w:iCs/>
          <w:sz w:val="28"/>
          <w:szCs w:val="28"/>
        </w:rPr>
        <w:br/>
      </w:r>
      <w:r w:rsidRPr="009E4057">
        <w:rPr>
          <w:rFonts w:ascii="Candara" w:hAnsi="Candara"/>
          <w:i/>
          <w:iCs/>
          <w:sz w:val="28"/>
          <w:szCs w:val="28"/>
        </w:rPr>
        <w:t>I cannot do everything, but I can do something.</w:t>
      </w:r>
      <w:r w:rsidRPr="00C22AA1">
        <w:rPr>
          <w:rFonts w:ascii="Candara" w:hAnsi="Candara"/>
          <w:i/>
          <w:iCs/>
          <w:sz w:val="28"/>
          <w:szCs w:val="28"/>
        </w:rPr>
        <w:br/>
      </w:r>
      <w:r w:rsidRPr="009E4057">
        <w:rPr>
          <w:rFonts w:ascii="Candara" w:hAnsi="Candara"/>
          <w:i/>
          <w:iCs/>
          <w:sz w:val="28"/>
          <w:szCs w:val="28"/>
        </w:rPr>
        <w:t>What I can do, I ought to do.</w:t>
      </w:r>
      <w:r w:rsidRPr="00C22AA1">
        <w:rPr>
          <w:rFonts w:ascii="Candara" w:hAnsi="Candara"/>
          <w:i/>
          <w:iCs/>
          <w:sz w:val="28"/>
          <w:szCs w:val="28"/>
        </w:rPr>
        <w:br/>
      </w:r>
      <w:r w:rsidRPr="009E4057">
        <w:rPr>
          <w:rFonts w:ascii="Candara" w:hAnsi="Candara"/>
          <w:i/>
          <w:iCs/>
          <w:sz w:val="28"/>
          <w:szCs w:val="28"/>
        </w:rPr>
        <w:t>What I ought to do, by the grace of God I will do.</w:t>
      </w:r>
      <w:r w:rsidRPr="00C22AA1">
        <w:rPr>
          <w:rFonts w:ascii="Candara" w:hAnsi="Candara"/>
          <w:i/>
          <w:iCs/>
          <w:sz w:val="28"/>
          <w:szCs w:val="28"/>
        </w:rPr>
        <w:br/>
      </w:r>
      <w:r w:rsidRPr="009E4057">
        <w:rPr>
          <w:rFonts w:ascii="Candara" w:hAnsi="Candara"/>
          <w:i/>
          <w:iCs/>
          <w:sz w:val="28"/>
          <w:szCs w:val="28"/>
        </w:rPr>
        <w:t>Lord, what will you have me do?</w:t>
      </w:r>
      <w:r w:rsidRPr="00C22AA1">
        <w:rPr>
          <w:rFonts w:ascii="Candara" w:hAnsi="Candara"/>
          <w:i/>
          <w:iCs/>
          <w:sz w:val="28"/>
          <w:szCs w:val="28"/>
        </w:rPr>
        <w:br/>
      </w:r>
      <w:r w:rsidRPr="009E4057">
        <w:rPr>
          <w:rFonts w:ascii="Candara" w:hAnsi="Candara"/>
          <w:sz w:val="28"/>
          <w:szCs w:val="28"/>
        </w:rPr>
        <w:t>We gather to find what God is calling us to do, to care for and to protect his holy creation.</w:t>
      </w:r>
    </w:p>
    <w:p w14:paraId="5E8254C2" w14:textId="77777777" w:rsidR="007071E5" w:rsidRPr="000F6DAD" w:rsidRDefault="007071E5" w:rsidP="007071E5">
      <w:pPr>
        <w:spacing w:after="120"/>
        <w:rPr>
          <w:rFonts w:ascii="Candara" w:hAnsi="Candara"/>
          <w:sz w:val="28"/>
          <w:szCs w:val="28"/>
        </w:rPr>
      </w:pPr>
      <w:r w:rsidRPr="000F6DAD">
        <w:rPr>
          <w:rFonts w:ascii="Candara" w:hAnsi="Candara" w:cs="Arial (Body CS)"/>
          <w:b/>
          <w:bCs/>
          <w:smallCaps/>
          <w:sz w:val="28"/>
          <w:szCs w:val="28"/>
        </w:rPr>
        <w:t>National Volunteer Week</w:t>
      </w:r>
      <w:r>
        <w:rPr>
          <w:rFonts w:ascii="Candara" w:hAnsi="Candara" w:cs="Arial (Body CS)"/>
          <w:b/>
          <w:bCs/>
          <w:smallCaps/>
          <w:sz w:val="28"/>
          <w:szCs w:val="28"/>
        </w:rPr>
        <w:br/>
      </w:r>
      <w:r w:rsidRPr="000F6DAD">
        <w:rPr>
          <w:rFonts w:ascii="Candara" w:hAnsi="Candara"/>
          <w:sz w:val="28"/>
          <w:szCs w:val="28"/>
        </w:rPr>
        <w:t xml:space="preserve">Last year Christ Church combined with United </w:t>
      </w:r>
      <w:proofErr w:type="gramStart"/>
      <w:r w:rsidRPr="000F6DAD">
        <w:rPr>
          <w:rFonts w:ascii="Candara" w:hAnsi="Candara"/>
          <w:sz w:val="28"/>
          <w:szCs w:val="28"/>
        </w:rPr>
        <w:t>Way</w:t>
      </w:r>
      <w:proofErr w:type="gramEnd"/>
      <w:r w:rsidRPr="000F6DAD">
        <w:rPr>
          <w:rFonts w:ascii="Candara" w:hAnsi="Candara"/>
          <w:sz w:val="28"/>
          <w:szCs w:val="28"/>
        </w:rPr>
        <w:t xml:space="preserve"> and we packaged 2400 snack packs of food for distribution to Puyallup families in the summer.</w:t>
      </w:r>
    </w:p>
    <w:p w14:paraId="48FA7C61" w14:textId="77777777" w:rsidR="007071E5" w:rsidRPr="000F6DAD" w:rsidRDefault="007071E5" w:rsidP="007071E5">
      <w:pPr>
        <w:spacing w:after="120"/>
        <w:rPr>
          <w:rFonts w:ascii="Candara" w:hAnsi="Candara"/>
          <w:sz w:val="28"/>
          <w:szCs w:val="28"/>
        </w:rPr>
      </w:pPr>
      <w:r w:rsidRPr="000F6DAD">
        <w:rPr>
          <w:rFonts w:ascii="Candara" w:hAnsi="Candara"/>
          <w:sz w:val="28"/>
          <w:szCs w:val="28"/>
        </w:rPr>
        <w:t>This year we will celebrate with United Way National Volunteer Week on June 24</w:t>
      </w:r>
      <w:proofErr w:type="gramStart"/>
      <w:r w:rsidRPr="000F6DAD">
        <w:rPr>
          <w:rFonts w:ascii="Candara" w:hAnsi="Candara"/>
          <w:sz w:val="28"/>
          <w:szCs w:val="28"/>
        </w:rPr>
        <w:t>th !</w:t>
      </w:r>
      <w:proofErr w:type="gramEnd"/>
      <w:r w:rsidRPr="000F6DAD">
        <w:rPr>
          <w:rFonts w:ascii="Candara" w:hAnsi="Candara"/>
          <w:sz w:val="28"/>
          <w:szCs w:val="28"/>
        </w:rPr>
        <w:t xml:space="preserve"> The event is titled Sip, Serve &amp; Celebrate! We are building snack packs again, and this year it's part of a happy hour event recognizing community champions, sharing stories, and giving back.</w:t>
      </w:r>
    </w:p>
    <w:p w14:paraId="4C827047" w14:textId="77777777" w:rsidR="007071E5" w:rsidRPr="000F6DAD" w:rsidRDefault="007071E5" w:rsidP="007071E5">
      <w:pPr>
        <w:spacing w:after="120"/>
        <w:rPr>
          <w:rFonts w:ascii="Candara" w:hAnsi="Candara"/>
          <w:sz w:val="28"/>
          <w:szCs w:val="28"/>
        </w:rPr>
      </w:pPr>
      <w:r w:rsidRPr="000F6DAD">
        <w:rPr>
          <w:rFonts w:ascii="Candara" w:hAnsi="Candara"/>
          <w:sz w:val="28"/>
          <w:szCs w:val="28"/>
        </w:rPr>
        <w:lastRenderedPageBreak/>
        <w:t>Join in for an evening all about good vibes, great people, and making a difference!</w:t>
      </w:r>
    </w:p>
    <w:p w14:paraId="431A21DE" w14:textId="77777777" w:rsidR="007071E5" w:rsidRPr="000F6DAD" w:rsidRDefault="007071E5" w:rsidP="007071E5">
      <w:pPr>
        <w:pStyle w:val="ListParagraph"/>
        <w:numPr>
          <w:ilvl w:val="0"/>
          <w:numId w:val="39"/>
        </w:numPr>
        <w:spacing w:after="120"/>
        <w:rPr>
          <w:rFonts w:ascii="Candara" w:hAnsi="Candara"/>
          <w:sz w:val="28"/>
          <w:szCs w:val="28"/>
        </w:rPr>
      </w:pPr>
      <w:r w:rsidRPr="000F6DAD">
        <w:rPr>
          <w:rFonts w:ascii="Candara" w:hAnsi="Candara"/>
          <w:sz w:val="28"/>
          <w:szCs w:val="28"/>
        </w:rPr>
        <w:t>Kick off the night with refreshing summer drinks and light bites to keep you fueled for the evening.</w:t>
      </w:r>
    </w:p>
    <w:p w14:paraId="5C9225D3" w14:textId="77777777" w:rsidR="007071E5" w:rsidRPr="000F6DAD" w:rsidRDefault="007071E5" w:rsidP="007071E5">
      <w:pPr>
        <w:pStyle w:val="ListParagraph"/>
        <w:numPr>
          <w:ilvl w:val="0"/>
          <w:numId w:val="39"/>
        </w:numPr>
        <w:spacing w:after="120"/>
        <w:rPr>
          <w:rFonts w:ascii="Candara" w:hAnsi="Candara"/>
          <w:sz w:val="28"/>
          <w:szCs w:val="28"/>
        </w:rPr>
      </w:pPr>
      <w:r w:rsidRPr="000F6DAD">
        <w:rPr>
          <w:rFonts w:ascii="Candara" w:hAnsi="Candara"/>
          <w:sz w:val="28"/>
          <w:szCs w:val="28"/>
        </w:rPr>
        <w:t>Lend a hand and help put together snack packs for kids who could really use a little extra support this summer!</w:t>
      </w:r>
    </w:p>
    <w:p w14:paraId="6DC20A3C" w14:textId="77777777" w:rsidR="007071E5" w:rsidRPr="000F6DAD" w:rsidRDefault="007071E5" w:rsidP="007071E5">
      <w:pPr>
        <w:pStyle w:val="ListParagraph"/>
        <w:numPr>
          <w:ilvl w:val="0"/>
          <w:numId w:val="39"/>
        </w:numPr>
        <w:spacing w:after="120"/>
        <w:rPr>
          <w:rFonts w:ascii="Candara" w:hAnsi="Candara"/>
          <w:sz w:val="28"/>
          <w:szCs w:val="28"/>
        </w:rPr>
      </w:pPr>
      <w:r w:rsidRPr="000F6DAD">
        <w:rPr>
          <w:rFonts w:ascii="Candara" w:hAnsi="Candara"/>
          <w:sz w:val="28"/>
          <w:szCs w:val="28"/>
        </w:rPr>
        <w:t>Hear real stories from people whose lives have changed because of this community, give a shout out to the folks making it all happen, and soak up the energy of what we’re building together.</w:t>
      </w:r>
    </w:p>
    <w:p w14:paraId="480F7FEE" w14:textId="77777777" w:rsidR="007071E5" w:rsidRPr="000F6DAD" w:rsidRDefault="007071E5" w:rsidP="007071E5">
      <w:pPr>
        <w:spacing w:after="120"/>
        <w:jc w:val="center"/>
        <w:rPr>
          <w:rFonts w:ascii="Candara" w:hAnsi="Candara"/>
          <w:sz w:val="28"/>
          <w:szCs w:val="28"/>
        </w:rPr>
      </w:pPr>
      <w:r w:rsidRPr="000F6DAD">
        <w:rPr>
          <w:rFonts w:ascii="Candara" w:hAnsi="Candara"/>
          <w:b/>
          <w:bCs/>
          <w:sz w:val="28"/>
          <w:szCs w:val="28"/>
        </w:rPr>
        <w:t>Tuesday, June 24, 2025</w:t>
      </w:r>
      <w:r>
        <w:rPr>
          <w:rFonts w:ascii="Candara" w:hAnsi="Candara"/>
          <w:b/>
          <w:bCs/>
          <w:sz w:val="28"/>
          <w:szCs w:val="28"/>
        </w:rPr>
        <w:br/>
      </w:r>
      <w:r w:rsidRPr="000F6DAD">
        <w:rPr>
          <w:rFonts w:ascii="Candara" w:hAnsi="Candara"/>
          <w:b/>
          <w:bCs/>
          <w:sz w:val="28"/>
          <w:szCs w:val="28"/>
        </w:rPr>
        <w:t>4:00-7:00 pm</w:t>
      </w:r>
      <w:r>
        <w:rPr>
          <w:rFonts w:ascii="Candara" w:hAnsi="Candara"/>
          <w:b/>
          <w:bCs/>
          <w:sz w:val="28"/>
          <w:szCs w:val="28"/>
        </w:rPr>
        <w:br/>
      </w:r>
      <w:r w:rsidRPr="000F6DAD">
        <w:rPr>
          <w:rFonts w:ascii="Candara" w:hAnsi="Candara"/>
          <w:b/>
          <w:bCs/>
          <w:sz w:val="28"/>
          <w:szCs w:val="28"/>
        </w:rPr>
        <w:t xml:space="preserve">Washington State Fair Events Center </w:t>
      </w:r>
      <w:r>
        <w:rPr>
          <w:rFonts w:ascii="Candara" w:hAnsi="Candara"/>
          <w:b/>
          <w:bCs/>
          <w:sz w:val="28"/>
          <w:szCs w:val="28"/>
        </w:rPr>
        <w:t>–</w:t>
      </w:r>
      <w:r w:rsidRPr="000F6DAD">
        <w:rPr>
          <w:rFonts w:ascii="Candara" w:hAnsi="Candara"/>
          <w:b/>
          <w:bCs/>
          <w:sz w:val="28"/>
          <w:szCs w:val="28"/>
        </w:rPr>
        <w:t xml:space="preserve"> </w:t>
      </w:r>
      <w:proofErr w:type="spellStart"/>
      <w:r w:rsidRPr="000F6DAD">
        <w:rPr>
          <w:rFonts w:ascii="Candara" w:hAnsi="Candara"/>
          <w:b/>
          <w:bCs/>
          <w:sz w:val="28"/>
          <w:szCs w:val="28"/>
        </w:rPr>
        <w:t>AgriPlex</w:t>
      </w:r>
      <w:proofErr w:type="spellEnd"/>
      <w:r>
        <w:rPr>
          <w:rFonts w:ascii="Candara" w:hAnsi="Candara"/>
          <w:b/>
          <w:bCs/>
          <w:sz w:val="28"/>
          <w:szCs w:val="28"/>
        </w:rPr>
        <w:br/>
      </w:r>
      <w:r w:rsidRPr="000F6DAD">
        <w:rPr>
          <w:rFonts w:ascii="Candara" w:hAnsi="Candara"/>
          <w:b/>
          <w:bCs/>
          <w:sz w:val="28"/>
          <w:szCs w:val="28"/>
        </w:rPr>
        <w:t>Register at:</w:t>
      </w:r>
      <w:r w:rsidRPr="000F6DAD">
        <w:rPr>
          <w:rFonts w:ascii="Candara" w:hAnsi="Candara"/>
          <w:sz w:val="28"/>
          <w:szCs w:val="28"/>
        </w:rPr>
        <w:t> </w:t>
      </w:r>
      <w:hyperlink r:id="rId54" w:history="1">
        <w:hyperlink r:id="rId55" w:tgtFrame="_blank" w:tooltip="https://sipservecelebrate.eventbrite.com/" w:history="1">
          <w:r w:rsidRPr="000F6DAD">
            <w:rPr>
              <w:rStyle w:val="Hyperlink"/>
              <w:sz w:val="28"/>
              <w:szCs w:val="28"/>
            </w:rPr>
            <w:t>https://sipservecelebrate.eventbrite.com</w:t>
          </w:r>
        </w:hyperlink>
      </w:hyperlink>
    </w:p>
    <w:p w14:paraId="15ABA91A" w14:textId="77777777" w:rsidR="007071E5" w:rsidRPr="000F6DAD" w:rsidRDefault="007071E5" w:rsidP="007071E5">
      <w:pPr>
        <w:spacing w:after="120"/>
        <w:rPr>
          <w:rFonts w:ascii="Candara" w:hAnsi="Candara"/>
          <w:b/>
          <w:bCs/>
          <w:sz w:val="28"/>
          <w:szCs w:val="28"/>
        </w:rPr>
      </w:pPr>
      <w:r w:rsidRPr="000F6DAD">
        <w:rPr>
          <w:rFonts w:ascii="Candara" w:hAnsi="Candara"/>
          <w:sz w:val="28"/>
          <w:szCs w:val="28"/>
        </w:rPr>
        <w:t>Please contact Deacon Linda if you have any questions or would like additional information. Please sign up on the sign-up form in the parish hall. You will also need to pre-register at the address listed above.  We can carpool from the church.</w:t>
      </w:r>
      <w:r w:rsidRPr="000F6DAD">
        <w:rPr>
          <w:rFonts w:ascii="Candara" w:hAnsi="Candara"/>
          <w:b/>
          <w:bCs/>
          <w:sz w:val="28"/>
          <w:szCs w:val="28"/>
        </w:rPr>
        <w:t xml:space="preserve"> </w:t>
      </w:r>
    </w:p>
    <w:p w14:paraId="7583038A" w14:textId="77777777" w:rsidR="007071E5" w:rsidRPr="00B806CE" w:rsidRDefault="007071E5" w:rsidP="007071E5">
      <w:pPr>
        <w:spacing w:after="120"/>
        <w:rPr>
          <w:rFonts w:ascii="Candara" w:hAnsi="Candara"/>
          <w:sz w:val="28"/>
          <w:szCs w:val="28"/>
        </w:rPr>
      </w:pPr>
      <w:r>
        <w:rPr>
          <w:rFonts w:ascii="Candara" w:hAnsi="Candara"/>
          <w:b/>
          <w:bCs/>
          <w:smallCaps/>
          <w:sz w:val="28"/>
          <w:szCs w:val="28"/>
        </w:rPr>
        <w:t>Blood Drive sponsored by Puyallup Food Bank</w:t>
      </w:r>
      <w:r>
        <w:rPr>
          <w:rFonts w:ascii="Candara" w:hAnsi="Candara"/>
          <w:b/>
          <w:bCs/>
          <w:smallCaps/>
          <w:sz w:val="28"/>
          <w:szCs w:val="28"/>
        </w:rPr>
        <w:br/>
      </w:r>
      <w:r w:rsidRPr="00B806CE">
        <w:rPr>
          <w:rFonts w:ascii="Candara" w:hAnsi="Candara"/>
          <w:sz w:val="28"/>
          <w:szCs w:val="28"/>
        </w:rPr>
        <w:t>Join the Puyallup Food Bank in creating a positive impact in the world.</w:t>
      </w:r>
    </w:p>
    <w:p w14:paraId="3E2BAEB5" w14:textId="77777777" w:rsidR="007071E5" w:rsidRPr="00B806CE" w:rsidRDefault="007071E5" w:rsidP="007071E5">
      <w:pPr>
        <w:spacing w:after="120"/>
        <w:rPr>
          <w:rFonts w:ascii="Candara" w:hAnsi="Candara"/>
          <w:sz w:val="28"/>
          <w:szCs w:val="28"/>
        </w:rPr>
      </w:pPr>
      <w:r w:rsidRPr="00B806CE">
        <w:rPr>
          <w:rFonts w:ascii="Candara" w:hAnsi="Candara"/>
          <w:sz w:val="28"/>
          <w:szCs w:val="28"/>
        </w:rPr>
        <w:t>Your gesture of kindness might provide someone with a vital second chance at life.</w:t>
      </w:r>
    </w:p>
    <w:p w14:paraId="2CDA2D0C" w14:textId="77777777" w:rsidR="007071E5" w:rsidRPr="00B806CE" w:rsidRDefault="007071E5" w:rsidP="007071E5">
      <w:pPr>
        <w:ind w:left="720"/>
        <w:rPr>
          <w:rFonts w:ascii="Candara" w:hAnsi="Candara"/>
          <w:sz w:val="28"/>
          <w:szCs w:val="28"/>
        </w:rPr>
      </w:pPr>
      <w:r w:rsidRPr="00B806CE">
        <w:rPr>
          <w:rFonts w:ascii="Candara" w:hAnsi="Candara"/>
          <w:b/>
          <w:bCs/>
          <w:sz w:val="28"/>
          <w:szCs w:val="28"/>
        </w:rPr>
        <w:t xml:space="preserve">When: </w:t>
      </w:r>
      <w:r w:rsidRPr="00B806CE">
        <w:rPr>
          <w:rFonts w:ascii="Candara" w:hAnsi="Candara"/>
          <w:sz w:val="28"/>
          <w:szCs w:val="28"/>
        </w:rPr>
        <w:t>June 3, 2025</w:t>
      </w:r>
    </w:p>
    <w:p w14:paraId="48FEF04A" w14:textId="77777777" w:rsidR="007071E5" w:rsidRPr="00B806CE" w:rsidRDefault="007071E5" w:rsidP="007071E5">
      <w:pPr>
        <w:ind w:left="720"/>
        <w:rPr>
          <w:rFonts w:ascii="Candara" w:hAnsi="Candara"/>
          <w:sz w:val="28"/>
          <w:szCs w:val="28"/>
        </w:rPr>
      </w:pPr>
      <w:r w:rsidRPr="00B806CE">
        <w:rPr>
          <w:rFonts w:ascii="Candara" w:hAnsi="Candara"/>
          <w:b/>
          <w:bCs/>
          <w:sz w:val="28"/>
          <w:szCs w:val="28"/>
        </w:rPr>
        <w:t>Time:</w:t>
      </w:r>
      <w:r w:rsidRPr="00B806CE">
        <w:rPr>
          <w:rFonts w:ascii="Candara" w:hAnsi="Candara"/>
          <w:sz w:val="28"/>
          <w:szCs w:val="28"/>
        </w:rPr>
        <w:t xml:space="preserve"> 10AM-3PM</w:t>
      </w:r>
    </w:p>
    <w:p w14:paraId="775512EF" w14:textId="77777777" w:rsidR="007071E5" w:rsidRPr="00B806CE" w:rsidRDefault="007071E5" w:rsidP="007071E5">
      <w:pPr>
        <w:ind w:left="720"/>
        <w:rPr>
          <w:rFonts w:ascii="Candara" w:hAnsi="Candara"/>
          <w:sz w:val="28"/>
          <w:szCs w:val="28"/>
        </w:rPr>
      </w:pPr>
      <w:r w:rsidRPr="00B806CE">
        <w:rPr>
          <w:rFonts w:ascii="Candara" w:hAnsi="Candara"/>
          <w:b/>
          <w:bCs/>
          <w:sz w:val="28"/>
          <w:szCs w:val="28"/>
        </w:rPr>
        <w:t>Location:</w:t>
      </w:r>
      <w:r w:rsidRPr="00B806CE">
        <w:rPr>
          <w:rFonts w:ascii="Candara" w:hAnsi="Candara"/>
          <w:sz w:val="28"/>
          <w:szCs w:val="28"/>
        </w:rPr>
        <w:t xml:space="preserve"> 2nd Floor (no elevator)</w:t>
      </w:r>
    </w:p>
    <w:p w14:paraId="15C442AE" w14:textId="77777777" w:rsidR="007071E5" w:rsidRPr="00B806CE" w:rsidRDefault="007071E5" w:rsidP="007071E5">
      <w:pPr>
        <w:tabs>
          <w:tab w:val="left" w:pos="5130"/>
        </w:tabs>
        <w:spacing w:after="120"/>
        <w:ind w:left="720"/>
        <w:rPr>
          <w:rFonts w:ascii="Candara" w:hAnsi="Candara"/>
          <w:sz w:val="28"/>
          <w:szCs w:val="28"/>
        </w:rPr>
      </w:pPr>
      <w:r w:rsidRPr="00B806CE">
        <w:rPr>
          <w:rFonts w:ascii="Candara" w:hAnsi="Candara"/>
          <w:sz w:val="28"/>
          <w:szCs w:val="28"/>
        </w:rPr>
        <w:t>217 W Stewart Ave Puyallup WA 98371</w:t>
      </w:r>
    </w:p>
    <w:p w14:paraId="19160BFD" w14:textId="253EB766" w:rsidR="00D907C9" w:rsidRPr="004A6800" w:rsidRDefault="007071E5" w:rsidP="007071E5">
      <w:pPr>
        <w:spacing w:after="120"/>
        <w:rPr>
          <w:rFonts w:ascii="Candara" w:hAnsi="Candara"/>
          <w:b/>
          <w:bCs/>
          <w:sz w:val="26"/>
          <w:szCs w:val="26"/>
        </w:rPr>
      </w:pPr>
      <w:r w:rsidRPr="00B806CE">
        <w:rPr>
          <w:rFonts w:ascii="Candara" w:hAnsi="Candara"/>
          <w:sz w:val="28"/>
          <w:szCs w:val="28"/>
        </w:rPr>
        <w:t>For more info, please contact Brittany Unruh at brittany@pfb.org</w:t>
      </w:r>
      <w:r w:rsidR="00D907C9" w:rsidRPr="004A6800">
        <w:rPr>
          <w:rFonts w:ascii="Candara" w:hAnsi="Candara"/>
          <w:b/>
          <w:bCs/>
          <w:sz w:val="26"/>
          <w:szCs w:val="26"/>
        </w:rPr>
        <w:t xml:space="preserve"> </w:t>
      </w:r>
    </w:p>
    <w:p w14:paraId="0E8726B5" w14:textId="77777777" w:rsidR="00732A34" w:rsidRDefault="00732A34">
      <w:pPr>
        <w:rPr>
          <w:rFonts w:ascii="Candara" w:hAnsi="Candara"/>
          <w:b/>
          <w:bCs/>
          <w:sz w:val="22"/>
          <w:szCs w:val="22"/>
        </w:rPr>
      </w:pPr>
      <w:r>
        <w:rPr>
          <w:rFonts w:ascii="Candara" w:hAnsi="Candara"/>
          <w:b/>
          <w:bCs/>
          <w:sz w:val="22"/>
          <w:szCs w:val="22"/>
        </w:rPr>
        <w:br w:type="page"/>
      </w:r>
    </w:p>
    <w:p w14:paraId="04723422" w14:textId="61D15D91" w:rsidR="00423FCC" w:rsidRPr="00662551" w:rsidRDefault="00423FCC" w:rsidP="00662551">
      <w:pPr>
        <w:jc w:val="center"/>
        <w:rPr>
          <w:rFonts w:ascii="Candara" w:hAnsi="Candara" w:cs="Arial (Body CS)"/>
          <w:b/>
          <w:bCs/>
          <w:smallCaps/>
          <w:sz w:val="22"/>
          <w:szCs w:val="22"/>
        </w:rPr>
      </w:pPr>
      <w:r w:rsidRPr="00662551">
        <w:rPr>
          <w:rFonts w:ascii="Candara" w:hAnsi="Candara" w:cs="Arial (Body CS)"/>
          <w:b/>
          <w:bCs/>
          <w:smallCaps/>
          <w:sz w:val="28"/>
          <w:szCs w:val="26"/>
        </w:rPr>
        <w:lastRenderedPageBreak/>
        <w:t>Sermon Notes</w:t>
      </w:r>
      <w:r w:rsidRPr="00662551">
        <w:rPr>
          <w:rFonts w:ascii="Candara" w:hAnsi="Candara" w:cs="Arial (Body CS)"/>
          <w:b/>
          <w:bCs/>
          <w:smallCaps/>
          <w:sz w:val="22"/>
          <w:szCs w:val="22"/>
        </w:rPr>
        <w:br w:type="page"/>
      </w:r>
    </w:p>
    <w:p w14:paraId="29908BBD" w14:textId="77777777" w:rsidR="00662551" w:rsidRPr="00662551" w:rsidRDefault="00662551" w:rsidP="00662551">
      <w:pPr>
        <w:jc w:val="center"/>
        <w:rPr>
          <w:rFonts w:ascii="Candara" w:hAnsi="Candara" w:cs="Arial (Body CS)"/>
          <w:b/>
          <w:bCs/>
          <w:smallCaps/>
          <w:sz w:val="22"/>
          <w:szCs w:val="22"/>
        </w:rPr>
      </w:pPr>
      <w:r w:rsidRPr="00662551">
        <w:rPr>
          <w:rFonts w:ascii="Candara" w:hAnsi="Candara" w:cs="Arial (Body CS)"/>
          <w:b/>
          <w:bCs/>
          <w:smallCaps/>
          <w:sz w:val="28"/>
          <w:szCs w:val="26"/>
        </w:rPr>
        <w:lastRenderedPageBreak/>
        <w:t>Sermon Notes</w:t>
      </w:r>
      <w:r w:rsidRPr="00662551">
        <w:rPr>
          <w:rFonts w:ascii="Candara" w:hAnsi="Candara" w:cs="Arial (Body CS)"/>
          <w:b/>
          <w:bCs/>
          <w:smallCaps/>
          <w:sz w:val="22"/>
          <w:szCs w:val="22"/>
        </w:rPr>
        <w:br w:type="page"/>
      </w:r>
    </w:p>
    <w:p w14:paraId="4E23EF98" w14:textId="2C46B7C5" w:rsidR="00AD270E" w:rsidRDefault="00AD270E" w:rsidP="00AD270E">
      <w:pPr>
        <w:spacing w:after="120"/>
        <w:rPr>
          <w:rFonts w:ascii="Candara" w:hAnsi="Candara"/>
          <w:b/>
          <w:bCs/>
          <w:sz w:val="22"/>
          <w:szCs w:val="22"/>
        </w:rPr>
      </w:pPr>
      <w:r>
        <w:rPr>
          <w:rFonts w:ascii="Candara" w:hAnsi="Candara"/>
          <w:b/>
          <w:bCs/>
          <w:sz w:val="22"/>
          <w:szCs w:val="22"/>
        </w:rPr>
        <w:lastRenderedPageBreak/>
        <w:t>Today’s Ministers of Worship</w:t>
      </w:r>
    </w:p>
    <w:p w14:paraId="59B3A494" w14:textId="77777777" w:rsidR="00243A6C" w:rsidRDefault="00243A6C">
      <w:pPr>
        <w:rPr>
          <w:rFonts w:ascii="Candara" w:hAnsi="Candara"/>
          <w:sz w:val="22"/>
          <w:szCs w:val="22"/>
        </w:rPr>
        <w:sectPr w:rsidR="00243A6C" w:rsidSect="00155516">
          <w:footerReference w:type="default" r:id="rId56"/>
          <w:type w:val="continuous"/>
          <w:pgSz w:w="10080" w:h="12240" w:orient="landscape"/>
          <w:pgMar w:top="720" w:right="720" w:bottom="720" w:left="720" w:header="720" w:footer="288" w:gutter="0"/>
          <w:cols w:space="720"/>
          <w:docGrid w:linePitch="360"/>
        </w:sectPr>
      </w:pPr>
    </w:p>
    <w:p w14:paraId="7C033E15" w14:textId="77777777" w:rsidR="00E63481" w:rsidRDefault="00E63481">
      <w:pPr>
        <w:rPr>
          <w:rFonts w:ascii="Candara" w:hAnsi="Candara"/>
          <w:sz w:val="22"/>
          <w:szCs w:val="22"/>
        </w:rPr>
      </w:pPr>
      <w:r>
        <w:rPr>
          <w:rFonts w:ascii="Candara" w:hAnsi="Candara"/>
          <w:sz w:val="22"/>
          <w:szCs w:val="22"/>
        </w:rPr>
        <w:t>Celebrant: The Rev. Mike Mayor</w:t>
      </w:r>
    </w:p>
    <w:p w14:paraId="586ED69B" w14:textId="77777777" w:rsidR="00E63481" w:rsidRDefault="00E63481">
      <w:pPr>
        <w:rPr>
          <w:rFonts w:ascii="Candara" w:hAnsi="Candara"/>
          <w:sz w:val="22"/>
          <w:szCs w:val="22"/>
        </w:rPr>
      </w:pPr>
      <w:r>
        <w:rPr>
          <w:rFonts w:ascii="Candara" w:hAnsi="Candara"/>
          <w:sz w:val="22"/>
          <w:szCs w:val="22"/>
        </w:rPr>
        <w:t>Deacon: The Rev. Linda Potter</w:t>
      </w:r>
    </w:p>
    <w:p w14:paraId="5060F153" w14:textId="515177DF" w:rsidR="00EB6109" w:rsidRDefault="00EB6109">
      <w:pPr>
        <w:rPr>
          <w:rFonts w:ascii="Candara" w:hAnsi="Candara"/>
          <w:sz w:val="22"/>
          <w:szCs w:val="22"/>
        </w:rPr>
      </w:pPr>
      <w:r>
        <w:rPr>
          <w:rFonts w:ascii="Candara" w:hAnsi="Candara"/>
          <w:sz w:val="22"/>
          <w:szCs w:val="22"/>
        </w:rPr>
        <w:t xml:space="preserve">Lectors: </w:t>
      </w:r>
      <w:r w:rsidR="00032152">
        <w:rPr>
          <w:rFonts w:ascii="Candara" w:hAnsi="Candara"/>
          <w:sz w:val="22"/>
          <w:szCs w:val="22"/>
        </w:rPr>
        <w:t>David Steere</w:t>
      </w:r>
      <w:r w:rsidR="00D936C2">
        <w:rPr>
          <w:rFonts w:ascii="Candara" w:hAnsi="Candara"/>
          <w:sz w:val="22"/>
          <w:szCs w:val="22"/>
        </w:rPr>
        <w:t>, Sayre Steere</w:t>
      </w:r>
    </w:p>
    <w:p w14:paraId="52620EAB" w14:textId="78A960CD" w:rsidR="00EB6109" w:rsidRDefault="00EB6109">
      <w:pPr>
        <w:rPr>
          <w:rFonts w:ascii="Candara" w:hAnsi="Candara"/>
          <w:sz w:val="22"/>
          <w:szCs w:val="22"/>
        </w:rPr>
      </w:pPr>
      <w:r>
        <w:rPr>
          <w:rFonts w:ascii="Candara" w:hAnsi="Candara"/>
          <w:sz w:val="22"/>
          <w:szCs w:val="22"/>
        </w:rPr>
        <w:t xml:space="preserve">Acolyte: </w:t>
      </w:r>
      <w:r w:rsidR="00D936C2">
        <w:rPr>
          <w:rFonts w:ascii="Candara" w:hAnsi="Candara"/>
          <w:sz w:val="22"/>
          <w:szCs w:val="22"/>
        </w:rPr>
        <w:t>Jeremy Duplissey</w:t>
      </w:r>
    </w:p>
    <w:p w14:paraId="4FF43AF5" w14:textId="6F03371F" w:rsidR="00084A16" w:rsidRDefault="00EB6109">
      <w:pPr>
        <w:rPr>
          <w:rFonts w:ascii="Candara" w:hAnsi="Candara"/>
          <w:sz w:val="22"/>
          <w:szCs w:val="22"/>
        </w:rPr>
      </w:pPr>
      <w:r>
        <w:rPr>
          <w:rFonts w:ascii="Candara" w:hAnsi="Candara"/>
          <w:sz w:val="22"/>
          <w:szCs w:val="22"/>
        </w:rPr>
        <w:t xml:space="preserve">Eucharistic Minister: </w:t>
      </w:r>
      <w:r w:rsidR="00C06FD9">
        <w:rPr>
          <w:rFonts w:ascii="Candara" w:hAnsi="Candara"/>
          <w:sz w:val="22"/>
          <w:szCs w:val="22"/>
        </w:rPr>
        <w:t>David Steere</w:t>
      </w:r>
    </w:p>
    <w:p w14:paraId="681992DE" w14:textId="6A0584E7" w:rsidR="008636AA" w:rsidRDefault="008636AA">
      <w:pPr>
        <w:rPr>
          <w:rFonts w:ascii="Candara" w:hAnsi="Candara"/>
          <w:sz w:val="22"/>
          <w:szCs w:val="22"/>
        </w:rPr>
      </w:pPr>
      <w:r>
        <w:rPr>
          <w:rFonts w:ascii="Candara" w:hAnsi="Candara"/>
          <w:sz w:val="22"/>
          <w:szCs w:val="22"/>
        </w:rPr>
        <w:t xml:space="preserve">Livestream Coordinator: </w:t>
      </w:r>
      <w:r w:rsidR="00C06FD9">
        <w:rPr>
          <w:rFonts w:ascii="Candara" w:hAnsi="Candara"/>
          <w:sz w:val="22"/>
          <w:szCs w:val="22"/>
        </w:rPr>
        <w:t>Rolin Stone</w:t>
      </w:r>
    </w:p>
    <w:p w14:paraId="7511685D" w14:textId="545F23D9" w:rsidR="00084A16" w:rsidRPr="00084A16" w:rsidRDefault="003023DF" w:rsidP="00084A16">
      <w:pPr>
        <w:rPr>
          <w:rFonts w:ascii="Candara" w:hAnsi="Candara"/>
          <w:sz w:val="22"/>
          <w:szCs w:val="22"/>
        </w:rPr>
      </w:pPr>
      <w:r>
        <w:rPr>
          <w:rFonts w:ascii="Candara" w:hAnsi="Candara"/>
          <w:sz w:val="22"/>
          <w:szCs w:val="22"/>
        </w:rPr>
        <w:br w:type="column"/>
      </w:r>
      <w:r w:rsidR="00084A16" w:rsidRPr="00084A16">
        <w:rPr>
          <w:rFonts w:ascii="Candara" w:hAnsi="Candara"/>
          <w:sz w:val="22"/>
          <w:szCs w:val="22"/>
        </w:rPr>
        <w:t>Pianist: Vicki Melton</w:t>
      </w:r>
    </w:p>
    <w:p w14:paraId="46A14C94" w14:textId="1555BB93" w:rsidR="00355947" w:rsidRPr="00355947" w:rsidRDefault="00355947" w:rsidP="00355947">
      <w:pPr>
        <w:rPr>
          <w:rFonts w:ascii="Candara" w:hAnsi="Candara"/>
          <w:sz w:val="22"/>
          <w:szCs w:val="22"/>
        </w:rPr>
      </w:pPr>
      <w:r w:rsidRPr="00355947">
        <w:rPr>
          <w:rFonts w:ascii="Candara" w:hAnsi="Candara"/>
          <w:sz w:val="22"/>
          <w:szCs w:val="22"/>
        </w:rPr>
        <w:t>Greeters: Carla Golden, DeeDee Fournier, Helen Godwin,</w:t>
      </w:r>
      <w:r w:rsidR="006F46CC">
        <w:rPr>
          <w:rFonts w:ascii="Candara" w:hAnsi="Candara"/>
          <w:sz w:val="22"/>
          <w:szCs w:val="22"/>
        </w:rPr>
        <w:t xml:space="preserve"> </w:t>
      </w:r>
      <w:r w:rsidRPr="00355947">
        <w:rPr>
          <w:rFonts w:ascii="Candara" w:hAnsi="Candara"/>
          <w:sz w:val="22"/>
          <w:szCs w:val="22"/>
        </w:rPr>
        <w:t>Tiffany Richards, Christine Scholer</w:t>
      </w:r>
    </w:p>
    <w:p w14:paraId="37DDAE66" w14:textId="4E18DC13" w:rsidR="00084A16" w:rsidRDefault="00084A16" w:rsidP="00084A16">
      <w:pPr>
        <w:rPr>
          <w:rFonts w:ascii="Candara" w:hAnsi="Candara"/>
          <w:sz w:val="22"/>
          <w:szCs w:val="22"/>
        </w:rPr>
      </w:pPr>
      <w:r w:rsidRPr="00084A16">
        <w:rPr>
          <w:rFonts w:ascii="Candara" w:hAnsi="Candara"/>
          <w:sz w:val="22"/>
          <w:szCs w:val="22"/>
        </w:rPr>
        <w:t>Usher</w:t>
      </w:r>
      <w:r w:rsidR="000E5DEA" w:rsidRPr="00084A16">
        <w:rPr>
          <w:rFonts w:ascii="Candara" w:hAnsi="Candara"/>
          <w:sz w:val="22"/>
          <w:szCs w:val="22"/>
        </w:rPr>
        <w:t xml:space="preserve">: </w:t>
      </w:r>
      <w:r w:rsidR="00B83E1B">
        <w:rPr>
          <w:rFonts w:ascii="Candara" w:hAnsi="Candara"/>
          <w:sz w:val="22"/>
          <w:szCs w:val="22"/>
        </w:rPr>
        <w:t>Nancy Nesheim</w:t>
      </w:r>
    </w:p>
    <w:p w14:paraId="3A7D295C" w14:textId="08A59BD2" w:rsidR="008636AA" w:rsidRPr="00084A16" w:rsidRDefault="008636AA" w:rsidP="00084A16">
      <w:pPr>
        <w:rPr>
          <w:rFonts w:ascii="Candara" w:hAnsi="Candara"/>
          <w:sz w:val="22"/>
          <w:szCs w:val="22"/>
        </w:rPr>
      </w:pPr>
      <w:r>
        <w:rPr>
          <w:rFonts w:ascii="Candara" w:hAnsi="Candara"/>
          <w:sz w:val="22"/>
          <w:szCs w:val="22"/>
        </w:rPr>
        <w:t xml:space="preserve">Closer: </w:t>
      </w:r>
      <w:r w:rsidR="00FF33EF" w:rsidRPr="00FF33EF">
        <w:rPr>
          <w:rFonts w:ascii="Candara" w:hAnsi="Candara"/>
          <w:sz w:val="22"/>
          <w:szCs w:val="22"/>
        </w:rPr>
        <w:t>Kris &amp; Barry O'Brien</w:t>
      </w:r>
    </w:p>
    <w:p w14:paraId="6A1AF70A" w14:textId="7D16EB39" w:rsidR="00084A16" w:rsidRDefault="00084A16" w:rsidP="00084A16">
      <w:pPr>
        <w:rPr>
          <w:rFonts w:ascii="Candara" w:hAnsi="Candara"/>
          <w:sz w:val="22"/>
          <w:szCs w:val="22"/>
        </w:rPr>
      </w:pPr>
      <w:r w:rsidRPr="00084A16">
        <w:rPr>
          <w:rFonts w:ascii="Candara" w:hAnsi="Candara"/>
          <w:sz w:val="22"/>
          <w:szCs w:val="22"/>
        </w:rPr>
        <w:t xml:space="preserve">Altar Guild: </w:t>
      </w:r>
      <w:r w:rsidR="00786098">
        <w:rPr>
          <w:rFonts w:ascii="Candara" w:hAnsi="Candara"/>
          <w:sz w:val="22"/>
          <w:szCs w:val="22"/>
        </w:rPr>
        <w:t>Roddi Barton, Tanya Elder, Lisa Chatterton</w:t>
      </w:r>
    </w:p>
    <w:p w14:paraId="5BBDB228" w14:textId="77777777" w:rsidR="00243A6C" w:rsidRDefault="00243A6C" w:rsidP="00084A16">
      <w:pPr>
        <w:rPr>
          <w:rFonts w:ascii="Candara" w:hAnsi="Candara"/>
          <w:sz w:val="22"/>
          <w:szCs w:val="22"/>
        </w:rPr>
        <w:sectPr w:rsidR="00243A6C" w:rsidSect="00243A6C">
          <w:type w:val="continuous"/>
          <w:pgSz w:w="10080" w:h="12240" w:orient="landscape"/>
          <w:pgMar w:top="720" w:right="720" w:bottom="720" w:left="720" w:header="720" w:footer="288" w:gutter="0"/>
          <w:cols w:num="2" w:space="720"/>
          <w:docGrid w:linePitch="360"/>
        </w:sectPr>
      </w:pPr>
    </w:p>
    <w:p w14:paraId="4AA55E9F" w14:textId="77777777" w:rsidR="00243A6C" w:rsidRDefault="00243A6C" w:rsidP="003023DF">
      <w:pPr>
        <w:spacing w:before="120"/>
        <w:rPr>
          <w:rFonts w:ascii="Candara" w:hAnsi="Candara"/>
          <w:sz w:val="22"/>
          <w:szCs w:val="22"/>
        </w:rPr>
      </w:pPr>
      <w:r w:rsidRPr="00243A6C">
        <w:rPr>
          <w:rFonts w:ascii="Candara" w:hAnsi="Candara"/>
          <w:sz w:val="22"/>
          <w:szCs w:val="22"/>
        </w:rPr>
        <w:t xml:space="preserve">Music permission through </w:t>
      </w:r>
      <w:proofErr w:type="spellStart"/>
      <w:r w:rsidRPr="00243A6C">
        <w:rPr>
          <w:rFonts w:ascii="Candara" w:hAnsi="Candara"/>
          <w:sz w:val="22"/>
          <w:szCs w:val="22"/>
        </w:rPr>
        <w:t>OneLicense</w:t>
      </w:r>
      <w:proofErr w:type="spellEnd"/>
      <w:r w:rsidRPr="00243A6C">
        <w:rPr>
          <w:rFonts w:ascii="Candara" w:hAnsi="Candara"/>
          <w:sz w:val="22"/>
          <w:szCs w:val="22"/>
        </w:rPr>
        <w:t xml:space="preserve"> #A-706918</w:t>
      </w:r>
    </w:p>
    <w:p w14:paraId="12E419EF" w14:textId="77777777" w:rsidR="00243A6C" w:rsidRDefault="00243A6C" w:rsidP="00084A16">
      <w:pPr>
        <w:rPr>
          <w:rFonts w:ascii="Candara" w:hAnsi="Candara"/>
          <w:sz w:val="22"/>
          <w:szCs w:val="22"/>
        </w:rPr>
      </w:pPr>
    </w:p>
    <w:p w14:paraId="53C3B3AD" w14:textId="77777777" w:rsidR="00243A6C" w:rsidRDefault="00243A6C" w:rsidP="00243A6C">
      <w:pPr>
        <w:spacing w:after="120"/>
        <w:jc w:val="center"/>
        <w:rPr>
          <w:rFonts w:ascii="Candara" w:hAnsi="Candara"/>
          <w:sz w:val="22"/>
          <w:szCs w:val="22"/>
        </w:rPr>
      </w:pPr>
      <w:r w:rsidRPr="009C61C9">
        <w:rPr>
          <w:rFonts w:ascii="Candara" w:hAnsi="Candara"/>
          <w:noProof/>
        </w:rPr>
        <w:drawing>
          <wp:inline distT="0" distB="0" distL="0" distR="0" wp14:anchorId="59F76C5B" wp14:editId="0404C723">
            <wp:extent cx="897466" cy="897466"/>
            <wp:effectExtent l="0" t="0" r="4445" b="4445"/>
            <wp:docPr id="1162770590" name="Picture 1162770590"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2401" name="Picture 1" descr="A qr code with a logo&#10;&#10;Description automatically generated"/>
                    <pic:cNvPicPr/>
                  </pic:nvPicPr>
                  <pic:blipFill>
                    <a:blip r:embed="rId57" cstate="print">
                      <a:extLst>
                        <a:ext uri="{28A0092B-C50C-407E-A947-70E740481C1C}">
                          <a14:useLocalDpi xmlns:a14="http://schemas.microsoft.com/office/drawing/2010/main"/>
                        </a:ext>
                      </a:extLst>
                    </a:blip>
                    <a:stretch>
                      <a:fillRect/>
                    </a:stretch>
                  </pic:blipFill>
                  <pic:spPr>
                    <a:xfrm>
                      <a:off x="0" y="0"/>
                      <a:ext cx="923597" cy="923597"/>
                    </a:xfrm>
                    <a:prstGeom prst="rect">
                      <a:avLst/>
                    </a:prstGeom>
                  </pic:spPr>
                </pic:pic>
              </a:graphicData>
            </a:graphic>
          </wp:inline>
        </w:drawing>
      </w:r>
      <w:r w:rsidRPr="009C61C9">
        <w:rPr>
          <w:rFonts w:ascii="Candara" w:hAnsi="Candara"/>
          <w:sz w:val="22"/>
          <w:szCs w:val="22"/>
        </w:rPr>
        <w:br/>
        <w:t xml:space="preserve">Scan to give online. All payments are processed through </w:t>
      </w:r>
      <w:proofErr w:type="spellStart"/>
      <w:r w:rsidRPr="009C61C9">
        <w:rPr>
          <w:rFonts w:ascii="Candara" w:hAnsi="Candara"/>
          <w:sz w:val="22"/>
          <w:szCs w:val="22"/>
        </w:rPr>
        <w:t>Paypal</w:t>
      </w:r>
      <w:proofErr w:type="spellEnd"/>
      <w:r w:rsidRPr="009C61C9">
        <w:rPr>
          <w:rFonts w:ascii="Candara" w:hAnsi="Candara"/>
          <w:sz w:val="22"/>
          <w:szCs w:val="22"/>
        </w:rPr>
        <w:t>.</w:t>
      </w:r>
    </w:p>
    <w:p w14:paraId="34DAF21D" w14:textId="77777777" w:rsidR="00922C1A" w:rsidRPr="009C61C9" w:rsidRDefault="00922C1A" w:rsidP="00243A6C">
      <w:pPr>
        <w:spacing w:after="120"/>
        <w:jc w:val="center"/>
        <w:rPr>
          <w:rFonts w:ascii="Candara" w:hAnsi="Candara"/>
          <w:sz w:val="22"/>
          <w:szCs w:val="22"/>
        </w:rPr>
      </w:pPr>
    </w:p>
    <w:p w14:paraId="15D0C320" w14:textId="77777777" w:rsidR="00243A6C" w:rsidRPr="00D1155F" w:rsidRDefault="00243A6C" w:rsidP="00243A6C">
      <w:pPr>
        <w:spacing w:after="120"/>
        <w:jc w:val="center"/>
        <w:rPr>
          <w:rFonts w:ascii="Candara" w:hAnsi="Candara"/>
          <w:i/>
          <w:iCs/>
          <w:sz w:val="22"/>
          <w:szCs w:val="22"/>
        </w:rPr>
      </w:pPr>
      <w:r w:rsidRPr="00D1155F">
        <w:rPr>
          <w:rFonts w:ascii="Candara" w:hAnsi="Candara" w:cs="Times New Roman (Body CS)"/>
          <w:b/>
          <w:bCs/>
          <w:smallCaps/>
          <w:sz w:val="22"/>
          <w:szCs w:val="22"/>
        </w:rPr>
        <w:t>Christ Episcopal Church</w:t>
      </w:r>
      <w:r w:rsidRPr="00D1155F">
        <w:rPr>
          <w:rFonts w:ascii="Candara" w:hAnsi="Candara" w:cs="Times New Roman (Body CS)"/>
          <w:b/>
          <w:bCs/>
          <w:smallCaps/>
          <w:sz w:val="22"/>
          <w:szCs w:val="22"/>
        </w:rPr>
        <w:br/>
      </w:r>
      <w:r w:rsidRPr="00D1155F">
        <w:rPr>
          <w:rFonts w:ascii="Candara" w:hAnsi="Candara"/>
          <w:i/>
          <w:iCs/>
          <w:sz w:val="22"/>
          <w:szCs w:val="22"/>
        </w:rPr>
        <w:t>A congregation of the Episcopal Diocese of Olympia</w:t>
      </w:r>
    </w:p>
    <w:p w14:paraId="04DA5CD9" w14:textId="77777777" w:rsidR="00243A6C" w:rsidRPr="00D1155F" w:rsidRDefault="00243A6C" w:rsidP="00243A6C">
      <w:pPr>
        <w:spacing w:after="40"/>
        <w:jc w:val="center"/>
        <w:rPr>
          <w:rFonts w:ascii="Candara" w:hAnsi="Candara"/>
          <w:sz w:val="22"/>
          <w:szCs w:val="22"/>
        </w:rPr>
      </w:pPr>
      <w:r w:rsidRPr="00D1155F">
        <w:rPr>
          <w:rFonts w:ascii="Candara" w:hAnsi="Candara"/>
          <w:sz w:val="22"/>
          <w:szCs w:val="22"/>
        </w:rPr>
        <w:t>Bishop – The Rt. Rev. Philip N. LaBelle</w:t>
      </w:r>
      <w:r w:rsidRPr="00D1155F">
        <w:rPr>
          <w:rFonts w:ascii="Candara" w:hAnsi="Candara"/>
          <w:sz w:val="22"/>
          <w:szCs w:val="22"/>
        </w:rPr>
        <w:br/>
        <w:t>Rector – The Rev. Mike Mayor</w:t>
      </w:r>
    </w:p>
    <w:p w14:paraId="4828A97A" w14:textId="35A7CBCC" w:rsidR="00243A6C" w:rsidRPr="00D1155F" w:rsidRDefault="00243A6C" w:rsidP="00243A6C">
      <w:pPr>
        <w:spacing w:after="120"/>
        <w:jc w:val="center"/>
        <w:rPr>
          <w:rFonts w:ascii="Candara" w:hAnsi="Candara"/>
          <w:sz w:val="22"/>
          <w:szCs w:val="22"/>
        </w:rPr>
      </w:pPr>
      <w:r w:rsidRPr="00D1155F">
        <w:rPr>
          <w:rFonts w:ascii="Candara" w:hAnsi="Candara"/>
          <w:b/>
          <w:bCs/>
          <w:sz w:val="22"/>
          <w:szCs w:val="22"/>
        </w:rPr>
        <w:t>Vestry</w:t>
      </w:r>
      <w:r w:rsidRPr="00D1155F">
        <w:rPr>
          <w:rFonts w:ascii="Candara" w:hAnsi="Candara"/>
          <w:b/>
          <w:bCs/>
          <w:sz w:val="22"/>
          <w:szCs w:val="22"/>
        </w:rPr>
        <w:br/>
      </w:r>
      <w:r w:rsidRPr="00D1155F">
        <w:rPr>
          <w:rFonts w:ascii="Candara" w:hAnsi="Candara"/>
          <w:sz w:val="22"/>
          <w:szCs w:val="22"/>
        </w:rPr>
        <w:t xml:space="preserve">Sr. Warden – </w:t>
      </w:r>
      <w:r>
        <w:rPr>
          <w:rFonts w:ascii="Candara" w:hAnsi="Candara"/>
          <w:sz w:val="22"/>
          <w:szCs w:val="22"/>
        </w:rPr>
        <w:t>Shelly Fairbanks</w:t>
      </w:r>
      <w:r w:rsidRPr="00D1155F">
        <w:rPr>
          <w:rFonts w:ascii="Candara" w:hAnsi="Candara"/>
          <w:sz w:val="22"/>
          <w:szCs w:val="22"/>
        </w:rPr>
        <w:br/>
        <w:t xml:space="preserve">Jr. Warden for Property – </w:t>
      </w:r>
      <w:r w:rsidR="00D101F1">
        <w:rPr>
          <w:rFonts w:ascii="Candara" w:hAnsi="Candara"/>
          <w:sz w:val="22"/>
          <w:szCs w:val="22"/>
        </w:rPr>
        <w:t>Jeremy Duplissey</w:t>
      </w:r>
      <w:r w:rsidRPr="00D1155F">
        <w:rPr>
          <w:rFonts w:ascii="Candara" w:hAnsi="Candara"/>
          <w:sz w:val="22"/>
          <w:szCs w:val="22"/>
        </w:rPr>
        <w:br/>
        <w:t>Jr. Warden for Communication – Nancy Nesheim</w:t>
      </w:r>
      <w:r w:rsidRPr="00D1155F">
        <w:rPr>
          <w:rFonts w:ascii="Candara" w:hAnsi="Candara"/>
          <w:sz w:val="22"/>
          <w:szCs w:val="22"/>
        </w:rPr>
        <w:br/>
        <w:t>Treasurer – Melinda Jackson</w:t>
      </w:r>
      <w:r w:rsidRPr="00D1155F">
        <w:rPr>
          <w:rFonts w:ascii="Candara" w:hAnsi="Candara"/>
          <w:sz w:val="22"/>
          <w:szCs w:val="22"/>
        </w:rPr>
        <w:br/>
        <w:t>Clerk – Tanya Elder</w:t>
      </w:r>
      <w:r>
        <w:rPr>
          <w:rFonts w:ascii="Candara" w:hAnsi="Candara"/>
          <w:sz w:val="22"/>
          <w:szCs w:val="22"/>
        </w:rPr>
        <w:br/>
      </w:r>
      <w:r w:rsidRPr="00D1155F">
        <w:rPr>
          <w:rFonts w:ascii="Candara" w:hAnsi="Candara"/>
          <w:sz w:val="22"/>
          <w:szCs w:val="22"/>
        </w:rPr>
        <w:t>Member – Maria Haack</w:t>
      </w:r>
      <w:r w:rsidRPr="00D1155F">
        <w:rPr>
          <w:rFonts w:ascii="Candara" w:hAnsi="Candara"/>
          <w:sz w:val="22"/>
          <w:szCs w:val="22"/>
        </w:rPr>
        <w:br/>
        <w:t>Member – Judy Hansen</w:t>
      </w:r>
      <w:r w:rsidRPr="00D1155F">
        <w:rPr>
          <w:rFonts w:ascii="Candara" w:hAnsi="Candara"/>
          <w:sz w:val="22"/>
          <w:szCs w:val="22"/>
        </w:rPr>
        <w:br/>
        <w:t>Member – Kathy Mason</w:t>
      </w:r>
      <w:r w:rsidRPr="00D1155F">
        <w:rPr>
          <w:rFonts w:ascii="Candara" w:hAnsi="Candara"/>
          <w:sz w:val="22"/>
          <w:szCs w:val="22"/>
        </w:rPr>
        <w:br/>
        <w:t>Member – Susan Myers</w:t>
      </w:r>
      <w:r w:rsidR="00543007">
        <w:rPr>
          <w:rFonts w:ascii="Candara" w:hAnsi="Candara"/>
          <w:sz w:val="22"/>
          <w:szCs w:val="22"/>
        </w:rPr>
        <w:br/>
        <w:t>Member – David Steere</w:t>
      </w:r>
      <w:r>
        <w:rPr>
          <w:rFonts w:ascii="Candara" w:hAnsi="Candara"/>
          <w:sz w:val="22"/>
          <w:szCs w:val="22"/>
        </w:rPr>
        <w:br/>
      </w:r>
      <w:r w:rsidRPr="00D1155F">
        <w:rPr>
          <w:rFonts w:ascii="Candara" w:hAnsi="Candara"/>
          <w:sz w:val="22"/>
          <w:szCs w:val="22"/>
        </w:rPr>
        <w:t xml:space="preserve">Member – </w:t>
      </w:r>
      <w:r>
        <w:rPr>
          <w:rFonts w:ascii="Candara" w:hAnsi="Candara"/>
          <w:sz w:val="22"/>
          <w:szCs w:val="22"/>
        </w:rPr>
        <w:t>Rolin Stone</w:t>
      </w:r>
    </w:p>
    <w:p w14:paraId="5066261F" w14:textId="3658AE81" w:rsidR="005D7094" w:rsidRPr="00923451" w:rsidRDefault="00243A6C" w:rsidP="00922C1A">
      <w:pPr>
        <w:jc w:val="center"/>
        <w:rPr>
          <w:rFonts w:ascii="Candara" w:hAnsi="Candara"/>
          <w:b/>
          <w:bCs/>
        </w:rPr>
      </w:pPr>
      <w:r w:rsidRPr="00D1155F">
        <w:rPr>
          <w:rFonts w:ascii="Candara" w:hAnsi="Candara"/>
          <w:sz w:val="22"/>
          <w:szCs w:val="22"/>
        </w:rPr>
        <w:t>210 5th St. SW | Puyallup, WA | 98371</w:t>
      </w:r>
      <w:r w:rsidRPr="00D1155F">
        <w:rPr>
          <w:rFonts w:ascii="Candara" w:hAnsi="Candara"/>
          <w:sz w:val="22"/>
          <w:szCs w:val="22"/>
        </w:rPr>
        <w:br/>
        <w:t xml:space="preserve">253-848-2323 | </w:t>
      </w:r>
      <w:hyperlink r:id="rId58" w:history="1">
        <w:r w:rsidRPr="00D1155F">
          <w:rPr>
            <w:rStyle w:val="Hyperlink"/>
            <w:rFonts w:ascii="Candara" w:hAnsi="Candara"/>
            <w:sz w:val="22"/>
            <w:szCs w:val="22"/>
          </w:rPr>
          <w:t>office@episcopallup.com</w:t>
        </w:r>
      </w:hyperlink>
      <w:r w:rsidRPr="00D1155F">
        <w:rPr>
          <w:rFonts w:ascii="Candara" w:hAnsi="Candara"/>
          <w:sz w:val="22"/>
          <w:szCs w:val="22"/>
        </w:rPr>
        <w:br/>
        <w:t>www.episcopallup.co</w:t>
      </w:r>
      <w:r>
        <w:rPr>
          <w:rFonts w:ascii="Candara" w:hAnsi="Candara"/>
          <w:sz w:val="22"/>
          <w:szCs w:val="22"/>
        </w:rPr>
        <w:t>m</w:t>
      </w:r>
    </w:p>
    <w:sectPr w:rsidR="005D7094" w:rsidRPr="00923451" w:rsidSect="005022FB">
      <w:type w:val="continuous"/>
      <w:pgSz w:w="10080" w:h="12240" w:orient="landscape"/>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24B04" w14:textId="77777777" w:rsidR="00666504" w:rsidRDefault="00666504" w:rsidP="00B80AC8">
      <w:r>
        <w:separator/>
      </w:r>
    </w:p>
  </w:endnote>
  <w:endnote w:type="continuationSeparator" w:id="0">
    <w:p w14:paraId="0AFC6C31" w14:textId="77777777" w:rsidR="00666504" w:rsidRDefault="00666504" w:rsidP="00B80AC8">
      <w:r>
        <w:continuationSeparator/>
      </w:r>
    </w:p>
  </w:endnote>
  <w:endnote w:type="continuationNotice" w:id="1">
    <w:p w14:paraId="7AE880B8" w14:textId="77777777" w:rsidR="00666504" w:rsidRDefault="006665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panose1 w:val="02000503000000020004"/>
    <w:charset w:val="00"/>
    <w:family w:val="auto"/>
    <w:pitch w:val="variable"/>
    <w:sig w:usb0="E50002FF" w:usb1="500079DB" w:usb2="00000010" w:usb3="00000000" w:csb0="00000001" w:csb1="00000000"/>
  </w:font>
  <w:font w:name="Candara">
    <w:panose1 w:val="020E0502030303020204"/>
    <w:charset w:val="00"/>
    <w:family w:val="swiss"/>
    <w:pitch w:val="variable"/>
    <w:sig w:usb0="A00002EF" w:usb1="4000A44B" w:usb2="00000000" w:usb3="00000000" w:csb0="0000019F" w:csb1="00000000"/>
  </w:font>
  <w:font w:name="Garamond">
    <w:panose1 w:val="02020804030301090803"/>
    <w:charset w:val="00"/>
    <w:family w:val="roman"/>
    <w:pitch w:val="variable"/>
    <w:sig w:usb0="00000287" w:usb1="00000002" w:usb2="00000000" w:usb3="00000000" w:csb0="0000009F" w:csb1="00000000"/>
  </w:font>
  <w:font w:name="Arial (Body CS)">
    <w:panose1 w:val="020B0604020202020204"/>
    <w:charset w:val="00"/>
    <w:family w:val="roman"/>
    <w:notTrueType/>
    <w:pitch w:val="default"/>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9562940"/>
      <w:docPartObj>
        <w:docPartGallery w:val="Page Numbers (Bottom of Page)"/>
        <w:docPartUnique/>
      </w:docPartObj>
    </w:sdtPr>
    <w:sdtEndPr>
      <w:rPr>
        <w:rStyle w:val="PageNumber"/>
      </w:rPr>
    </w:sdtEndPr>
    <w:sdtContent>
      <w:p w14:paraId="2CA3A7A1" w14:textId="67CA2E99" w:rsidR="002E7894" w:rsidRDefault="002E7894" w:rsidP="00367509">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C2B019" w14:textId="77777777" w:rsidR="002E7894" w:rsidRDefault="002E7894" w:rsidP="002E789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6910451"/>
      <w:docPartObj>
        <w:docPartGallery w:val="Page Numbers (Bottom of Page)"/>
        <w:docPartUnique/>
      </w:docPartObj>
    </w:sdtPr>
    <w:sdtEndPr>
      <w:rPr>
        <w:rStyle w:val="PageNumber"/>
        <w:rFonts w:ascii="Candara" w:hAnsi="Candara"/>
      </w:rPr>
    </w:sdtEndPr>
    <w:sdtContent>
      <w:p w14:paraId="661A9185" w14:textId="403B8ABF" w:rsidR="00367509" w:rsidRDefault="00367509" w:rsidP="00281701">
        <w:pPr>
          <w:pStyle w:val="Footer"/>
          <w:framePr w:wrap="none" w:vAnchor="text" w:hAnchor="margin" w:xAlign="outside" w:y="1"/>
          <w:rPr>
            <w:rStyle w:val="PageNumber"/>
          </w:rPr>
        </w:pPr>
        <w:r w:rsidRPr="00256747">
          <w:rPr>
            <w:rStyle w:val="PageNumber"/>
            <w:rFonts w:ascii="Candara" w:hAnsi="Candara"/>
            <w:sz w:val="22"/>
            <w:szCs w:val="22"/>
          </w:rPr>
          <w:fldChar w:fldCharType="begin"/>
        </w:r>
        <w:r w:rsidRPr="00256747">
          <w:rPr>
            <w:rStyle w:val="PageNumber"/>
            <w:rFonts w:ascii="Candara" w:hAnsi="Candara"/>
            <w:sz w:val="22"/>
            <w:szCs w:val="22"/>
          </w:rPr>
          <w:instrText xml:space="preserve"> PAGE </w:instrText>
        </w:r>
        <w:r w:rsidRPr="00256747">
          <w:rPr>
            <w:rStyle w:val="PageNumber"/>
            <w:rFonts w:ascii="Candara" w:hAnsi="Candara"/>
            <w:sz w:val="22"/>
            <w:szCs w:val="22"/>
          </w:rPr>
          <w:fldChar w:fldCharType="separate"/>
        </w:r>
        <w:r w:rsidRPr="00256747">
          <w:rPr>
            <w:rStyle w:val="PageNumber"/>
            <w:rFonts w:ascii="Candara" w:hAnsi="Candara"/>
            <w:noProof/>
            <w:sz w:val="22"/>
            <w:szCs w:val="22"/>
          </w:rPr>
          <w:t>2</w:t>
        </w:r>
        <w:r w:rsidRPr="00256747">
          <w:rPr>
            <w:rStyle w:val="PageNumber"/>
            <w:rFonts w:ascii="Candara" w:hAnsi="Candara"/>
            <w:sz w:val="22"/>
            <w:szCs w:val="22"/>
          </w:rPr>
          <w:fldChar w:fldCharType="end"/>
        </w:r>
      </w:p>
    </w:sdtContent>
  </w:sdt>
  <w:p w14:paraId="09C9FCAB" w14:textId="77777777" w:rsidR="00367509" w:rsidRDefault="00367509" w:rsidP="0036750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67901664"/>
      <w:docPartObj>
        <w:docPartGallery w:val="Page Numbers (Bottom of Page)"/>
        <w:docPartUnique/>
      </w:docPartObj>
    </w:sdtPr>
    <w:sdtContent>
      <w:p w14:paraId="0F09A5F9" w14:textId="77777777" w:rsidR="007071E5" w:rsidRDefault="007071E5" w:rsidP="00567554">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030FC81" w14:textId="77777777" w:rsidR="007071E5" w:rsidRPr="002E7894" w:rsidRDefault="007071E5" w:rsidP="002E7894">
    <w:pPr>
      <w:pStyle w:val="Footer"/>
      <w:ind w:right="360" w:firstLine="360"/>
      <w:jc w:val="center"/>
      <w:rPr>
        <w:rFonts w:ascii="Garamond" w:hAnsi="Garamond"/>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801818"/>
      <w:docPartObj>
        <w:docPartGallery w:val="Page Numbers (Bottom of Page)"/>
        <w:docPartUnique/>
      </w:docPartObj>
    </w:sdtPr>
    <w:sdtEndPr>
      <w:rPr>
        <w:rStyle w:val="PageNumber"/>
      </w:rPr>
    </w:sdtEndPr>
    <w:sdtContent>
      <w:p w14:paraId="39C2B00E" w14:textId="5D1B9970" w:rsidR="002E7894" w:rsidRDefault="002E7894" w:rsidP="00567554">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014B0D7" w14:textId="49768396" w:rsidR="004F6D95" w:rsidRPr="002E7894" w:rsidRDefault="004F6D95" w:rsidP="002E7894">
    <w:pPr>
      <w:pStyle w:val="Footer"/>
      <w:ind w:right="360" w:firstLine="360"/>
      <w:jc w:val="center"/>
      <w:rPr>
        <w:rFonts w:ascii="Garamond" w:hAnsi="Garamon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1F6DDA" w14:textId="77777777" w:rsidR="00666504" w:rsidRDefault="00666504" w:rsidP="00B80AC8">
      <w:r>
        <w:separator/>
      </w:r>
    </w:p>
  </w:footnote>
  <w:footnote w:type="continuationSeparator" w:id="0">
    <w:p w14:paraId="79EE3746" w14:textId="77777777" w:rsidR="00666504" w:rsidRDefault="00666504" w:rsidP="00B80AC8">
      <w:r>
        <w:continuationSeparator/>
      </w:r>
    </w:p>
  </w:footnote>
  <w:footnote w:type="continuationNotice" w:id="1">
    <w:p w14:paraId="14555FCA" w14:textId="77777777" w:rsidR="00666504" w:rsidRDefault="0066650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814D9"/>
    <w:multiLevelType w:val="hybridMultilevel"/>
    <w:tmpl w:val="07DE1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83182"/>
    <w:multiLevelType w:val="multilevel"/>
    <w:tmpl w:val="2828ED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EC0134"/>
    <w:multiLevelType w:val="multilevel"/>
    <w:tmpl w:val="A9547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14417A"/>
    <w:multiLevelType w:val="multilevel"/>
    <w:tmpl w:val="3012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952A26"/>
    <w:multiLevelType w:val="multilevel"/>
    <w:tmpl w:val="6370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6B60DD"/>
    <w:multiLevelType w:val="multilevel"/>
    <w:tmpl w:val="8EC81DE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2BFC2981"/>
    <w:multiLevelType w:val="multilevel"/>
    <w:tmpl w:val="F328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484D84"/>
    <w:multiLevelType w:val="hybridMultilevel"/>
    <w:tmpl w:val="E8802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A8038F"/>
    <w:multiLevelType w:val="multilevel"/>
    <w:tmpl w:val="5E2C1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EC4C47"/>
    <w:multiLevelType w:val="hybridMultilevel"/>
    <w:tmpl w:val="20C69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2B5B24"/>
    <w:multiLevelType w:val="hybridMultilevel"/>
    <w:tmpl w:val="04F0C420"/>
    <w:lvl w:ilvl="0" w:tplc="917E07D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E23644"/>
    <w:multiLevelType w:val="multilevel"/>
    <w:tmpl w:val="3CEEE0CC"/>
    <w:lvl w:ilvl="0">
      <w:start w:val="1"/>
      <w:numFmt w:val="bullet"/>
      <w:lvlText w:val=""/>
      <w:lvlJc w:val="left"/>
      <w:pPr>
        <w:tabs>
          <w:tab w:val="num" w:pos="720"/>
        </w:tabs>
        <w:ind w:left="1080" w:hanging="360"/>
      </w:pPr>
      <w:rPr>
        <w:rFonts w:ascii="Symbol" w:hAnsi="Symbol" w:hint="default"/>
        <w:sz w:val="20"/>
      </w:rPr>
    </w:lvl>
    <w:lvl w:ilvl="1" w:tentative="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12" w15:restartNumberingAfterBreak="0">
    <w:nsid w:val="42627A4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45CB4905"/>
    <w:multiLevelType w:val="multilevel"/>
    <w:tmpl w:val="0B6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A37157"/>
    <w:multiLevelType w:val="multilevel"/>
    <w:tmpl w:val="B366D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CEE001E"/>
    <w:multiLevelType w:val="hybridMultilevel"/>
    <w:tmpl w:val="7AD4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B33A00"/>
    <w:multiLevelType w:val="hybridMultilevel"/>
    <w:tmpl w:val="66984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146ED6"/>
    <w:multiLevelType w:val="hybridMultilevel"/>
    <w:tmpl w:val="AFC48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AF7232"/>
    <w:multiLevelType w:val="hybridMultilevel"/>
    <w:tmpl w:val="82E4E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716615"/>
    <w:multiLevelType w:val="hybridMultilevel"/>
    <w:tmpl w:val="3BD2729E"/>
    <w:lvl w:ilvl="0" w:tplc="BA7237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DB1BA2"/>
    <w:multiLevelType w:val="multilevel"/>
    <w:tmpl w:val="84BE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2E1C0B"/>
    <w:multiLevelType w:val="hybridMultilevel"/>
    <w:tmpl w:val="204A3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3C2E63"/>
    <w:multiLevelType w:val="multilevel"/>
    <w:tmpl w:val="8530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906970"/>
    <w:multiLevelType w:val="hybridMultilevel"/>
    <w:tmpl w:val="8F6A4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8A7DE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6C1664DC"/>
    <w:multiLevelType w:val="multilevel"/>
    <w:tmpl w:val="0D48C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C67A58"/>
    <w:multiLevelType w:val="multilevel"/>
    <w:tmpl w:val="CEFC1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F055BDB"/>
    <w:multiLevelType w:val="multilevel"/>
    <w:tmpl w:val="4E34A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BC4C1E"/>
    <w:multiLevelType w:val="multilevel"/>
    <w:tmpl w:val="A2B6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E24DBF"/>
    <w:multiLevelType w:val="hybridMultilevel"/>
    <w:tmpl w:val="C736D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296F53"/>
    <w:multiLevelType w:val="hybridMultilevel"/>
    <w:tmpl w:val="0D9EC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031720"/>
    <w:multiLevelType w:val="hybridMultilevel"/>
    <w:tmpl w:val="B7886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9187252">
    <w:abstractNumId w:val="23"/>
  </w:num>
  <w:num w:numId="2" w16cid:durableId="1671718461">
    <w:abstractNumId w:val="14"/>
  </w:num>
  <w:num w:numId="3" w16cid:durableId="1236041608">
    <w:abstractNumId w:val="15"/>
  </w:num>
  <w:num w:numId="4" w16cid:durableId="1533180502">
    <w:abstractNumId w:val="28"/>
  </w:num>
  <w:num w:numId="5" w16cid:durableId="26301446">
    <w:abstractNumId w:val="4"/>
  </w:num>
  <w:num w:numId="6" w16cid:durableId="1265767361">
    <w:abstractNumId w:val="8"/>
  </w:num>
  <w:num w:numId="7" w16cid:durableId="2045207189">
    <w:abstractNumId w:val="13"/>
  </w:num>
  <w:num w:numId="8" w16cid:durableId="980502004">
    <w:abstractNumId w:val="27"/>
  </w:num>
  <w:num w:numId="9" w16cid:durableId="1826893337">
    <w:abstractNumId w:val="30"/>
  </w:num>
  <w:num w:numId="10" w16cid:durableId="1741635630">
    <w:abstractNumId w:val="31"/>
  </w:num>
  <w:num w:numId="11" w16cid:durableId="2028361700">
    <w:abstractNumId w:val="0"/>
  </w:num>
  <w:num w:numId="12" w16cid:durableId="2096170506">
    <w:abstractNumId w:val="31"/>
  </w:num>
  <w:num w:numId="13" w16cid:durableId="1624311815">
    <w:abstractNumId w:val="0"/>
  </w:num>
  <w:num w:numId="14" w16cid:durableId="851841920">
    <w:abstractNumId w:val="30"/>
  </w:num>
  <w:num w:numId="15" w16cid:durableId="412627775">
    <w:abstractNumId w:val="10"/>
  </w:num>
  <w:num w:numId="16" w16cid:durableId="1275094518">
    <w:abstractNumId w:val="19"/>
  </w:num>
  <w:num w:numId="17" w16cid:durableId="1871070546">
    <w:abstractNumId w:val="31"/>
  </w:num>
  <w:num w:numId="18" w16cid:durableId="790440791">
    <w:abstractNumId w:val="0"/>
  </w:num>
  <w:num w:numId="19" w16cid:durableId="392630364">
    <w:abstractNumId w:val="30"/>
  </w:num>
  <w:num w:numId="20" w16cid:durableId="13235840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37799919">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60065880">
    <w:abstractNumId w:val="21"/>
  </w:num>
  <w:num w:numId="23" w16cid:durableId="1657223319">
    <w:abstractNumId w:val="22"/>
  </w:num>
  <w:num w:numId="24" w16cid:durableId="281814299">
    <w:abstractNumId w:val="9"/>
  </w:num>
  <w:num w:numId="25" w16cid:durableId="370884447">
    <w:abstractNumId w:val="17"/>
  </w:num>
  <w:num w:numId="26" w16cid:durableId="327248645">
    <w:abstractNumId w:val="29"/>
  </w:num>
  <w:num w:numId="27" w16cid:durableId="351614993">
    <w:abstractNumId w:val="3"/>
  </w:num>
  <w:num w:numId="28" w16cid:durableId="1295911708">
    <w:abstractNumId w:val="18"/>
  </w:num>
  <w:num w:numId="29" w16cid:durableId="1089539311">
    <w:abstractNumId w:val="12"/>
  </w:num>
  <w:num w:numId="30" w16cid:durableId="1451826927">
    <w:abstractNumId w:val="11"/>
  </w:num>
  <w:num w:numId="31" w16cid:durableId="500462757">
    <w:abstractNumId w:val="26"/>
  </w:num>
  <w:num w:numId="32" w16cid:durableId="334460334">
    <w:abstractNumId w:val="25"/>
  </w:num>
  <w:num w:numId="33" w16cid:durableId="602029196">
    <w:abstractNumId w:val="1"/>
  </w:num>
  <w:num w:numId="34" w16cid:durableId="1550725208">
    <w:abstractNumId w:val="2"/>
  </w:num>
  <w:num w:numId="35" w16cid:durableId="2060934486">
    <w:abstractNumId w:val="20"/>
  </w:num>
  <w:num w:numId="36" w16cid:durableId="1393968701">
    <w:abstractNumId w:val="16"/>
  </w:num>
  <w:num w:numId="37" w16cid:durableId="1076172240">
    <w:abstractNumId w:val="5"/>
  </w:num>
  <w:num w:numId="38" w16cid:durableId="1160275258">
    <w:abstractNumId w:val="24"/>
  </w:num>
  <w:num w:numId="39" w16cid:durableId="2138796777">
    <w:abstractNumId w:val="7"/>
  </w:num>
  <w:num w:numId="40" w16cid:durableId="5396338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2"/>
  <w:proofState w:spelling="clean" w:grammar="clean"/>
  <w:defaultTabStop w:val="720"/>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A43"/>
    <w:rsid w:val="00003E78"/>
    <w:rsid w:val="0001142C"/>
    <w:rsid w:val="000127B1"/>
    <w:rsid w:val="00013BFC"/>
    <w:rsid w:val="000143EF"/>
    <w:rsid w:val="0001610E"/>
    <w:rsid w:val="00020AD7"/>
    <w:rsid w:val="00021A23"/>
    <w:rsid w:val="0002225A"/>
    <w:rsid w:val="00022CCD"/>
    <w:rsid w:val="00023F53"/>
    <w:rsid w:val="00024D96"/>
    <w:rsid w:val="000254EC"/>
    <w:rsid w:val="000315C1"/>
    <w:rsid w:val="00032152"/>
    <w:rsid w:val="00033334"/>
    <w:rsid w:val="00033607"/>
    <w:rsid w:val="0003433D"/>
    <w:rsid w:val="00034E8C"/>
    <w:rsid w:val="0004088A"/>
    <w:rsid w:val="00040AD0"/>
    <w:rsid w:val="00040D53"/>
    <w:rsid w:val="00040DE8"/>
    <w:rsid w:val="00041CC6"/>
    <w:rsid w:val="00042BCF"/>
    <w:rsid w:val="000431C6"/>
    <w:rsid w:val="000433D8"/>
    <w:rsid w:val="00043785"/>
    <w:rsid w:val="0004443E"/>
    <w:rsid w:val="00046019"/>
    <w:rsid w:val="00046357"/>
    <w:rsid w:val="00046598"/>
    <w:rsid w:val="00046A12"/>
    <w:rsid w:val="00050C26"/>
    <w:rsid w:val="0005200C"/>
    <w:rsid w:val="000541D7"/>
    <w:rsid w:val="0005489A"/>
    <w:rsid w:val="0005536B"/>
    <w:rsid w:val="00056B50"/>
    <w:rsid w:val="00057106"/>
    <w:rsid w:val="000612C0"/>
    <w:rsid w:val="00066022"/>
    <w:rsid w:val="000734B3"/>
    <w:rsid w:val="00075369"/>
    <w:rsid w:val="0007549B"/>
    <w:rsid w:val="000760B9"/>
    <w:rsid w:val="00076D27"/>
    <w:rsid w:val="000773B4"/>
    <w:rsid w:val="0008479C"/>
    <w:rsid w:val="0008483A"/>
    <w:rsid w:val="00084A16"/>
    <w:rsid w:val="00084C60"/>
    <w:rsid w:val="00085817"/>
    <w:rsid w:val="00085ADA"/>
    <w:rsid w:val="00085C26"/>
    <w:rsid w:val="000871B0"/>
    <w:rsid w:val="00087E2B"/>
    <w:rsid w:val="00087FE6"/>
    <w:rsid w:val="000913CA"/>
    <w:rsid w:val="000933BB"/>
    <w:rsid w:val="0009384A"/>
    <w:rsid w:val="00093F17"/>
    <w:rsid w:val="000948D3"/>
    <w:rsid w:val="00095DE1"/>
    <w:rsid w:val="00096419"/>
    <w:rsid w:val="00097BF0"/>
    <w:rsid w:val="000A086E"/>
    <w:rsid w:val="000A1D28"/>
    <w:rsid w:val="000A590E"/>
    <w:rsid w:val="000A5BB4"/>
    <w:rsid w:val="000A708D"/>
    <w:rsid w:val="000B1227"/>
    <w:rsid w:val="000B36BC"/>
    <w:rsid w:val="000B3782"/>
    <w:rsid w:val="000B39D4"/>
    <w:rsid w:val="000B63A6"/>
    <w:rsid w:val="000B6A66"/>
    <w:rsid w:val="000B6E58"/>
    <w:rsid w:val="000C13E1"/>
    <w:rsid w:val="000C1B81"/>
    <w:rsid w:val="000C3519"/>
    <w:rsid w:val="000C3BE4"/>
    <w:rsid w:val="000C4AE0"/>
    <w:rsid w:val="000C6536"/>
    <w:rsid w:val="000C7825"/>
    <w:rsid w:val="000C7A58"/>
    <w:rsid w:val="000D4653"/>
    <w:rsid w:val="000D49F0"/>
    <w:rsid w:val="000D5031"/>
    <w:rsid w:val="000D692E"/>
    <w:rsid w:val="000E0ACF"/>
    <w:rsid w:val="000E19BB"/>
    <w:rsid w:val="000E363D"/>
    <w:rsid w:val="000E5D83"/>
    <w:rsid w:val="000E5DEA"/>
    <w:rsid w:val="000E66B3"/>
    <w:rsid w:val="000E6EE9"/>
    <w:rsid w:val="000F05A5"/>
    <w:rsid w:val="000F06F2"/>
    <w:rsid w:val="000F473B"/>
    <w:rsid w:val="000F4E1B"/>
    <w:rsid w:val="000F4E6B"/>
    <w:rsid w:val="000F58AE"/>
    <w:rsid w:val="000F673B"/>
    <w:rsid w:val="000F6FAA"/>
    <w:rsid w:val="000F71C3"/>
    <w:rsid w:val="000F7216"/>
    <w:rsid w:val="001001C6"/>
    <w:rsid w:val="001011E6"/>
    <w:rsid w:val="00101844"/>
    <w:rsid w:val="00101969"/>
    <w:rsid w:val="00102BEC"/>
    <w:rsid w:val="00102FD9"/>
    <w:rsid w:val="001075B7"/>
    <w:rsid w:val="00107AD5"/>
    <w:rsid w:val="001109D9"/>
    <w:rsid w:val="00112262"/>
    <w:rsid w:val="00112335"/>
    <w:rsid w:val="00112582"/>
    <w:rsid w:val="0011463B"/>
    <w:rsid w:val="00114687"/>
    <w:rsid w:val="00115735"/>
    <w:rsid w:val="00117166"/>
    <w:rsid w:val="0011747B"/>
    <w:rsid w:val="00117E8F"/>
    <w:rsid w:val="00123E65"/>
    <w:rsid w:val="00124973"/>
    <w:rsid w:val="00126054"/>
    <w:rsid w:val="0012767B"/>
    <w:rsid w:val="00130D66"/>
    <w:rsid w:val="00132737"/>
    <w:rsid w:val="00132D22"/>
    <w:rsid w:val="00132D8B"/>
    <w:rsid w:val="0013369B"/>
    <w:rsid w:val="001339A5"/>
    <w:rsid w:val="00134C78"/>
    <w:rsid w:val="0013691B"/>
    <w:rsid w:val="001374A6"/>
    <w:rsid w:val="00140BEA"/>
    <w:rsid w:val="00141A42"/>
    <w:rsid w:val="001444E6"/>
    <w:rsid w:val="00145781"/>
    <w:rsid w:val="00146B7B"/>
    <w:rsid w:val="00147514"/>
    <w:rsid w:val="00147BD7"/>
    <w:rsid w:val="0015054A"/>
    <w:rsid w:val="00150706"/>
    <w:rsid w:val="00151CB9"/>
    <w:rsid w:val="00153084"/>
    <w:rsid w:val="00155516"/>
    <w:rsid w:val="001555E0"/>
    <w:rsid w:val="00155C43"/>
    <w:rsid w:val="001568BB"/>
    <w:rsid w:val="00156E93"/>
    <w:rsid w:val="00157A14"/>
    <w:rsid w:val="00157A45"/>
    <w:rsid w:val="00162C04"/>
    <w:rsid w:val="00162C1D"/>
    <w:rsid w:val="001634E3"/>
    <w:rsid w:val="00163564"/>
    <w:rsid w:val="001663E2"/>
    <w:rsid w:val="00167E3F"/>
    <w:rsid w:val="00167E8A"/>
    <w:rsid w:val="001700EB"/>
    <w:rsid w:val="001723AC"/>
    <w:rsid w:val="00172527"/>
    <w:rsid w:val="0017261A"/>
    <w:rsid w:val="001727B6"/>
    <w:rsid w:val="00172CFD"/>
    <w:rsid w:val="00172D0C"/>
    <w:rsid w:val="00173544"/>
    <w:rsid w:val="001745A6"/>
    <w:rsid w:val="00174FA9"/>
    <w:rsid w:val="001760E6"/>
    <w:rsid w:val="0017618C"/>
    <w:rsid w:val="001762B4"/>
    <w:rsid w:val="00177A05"/>
    <w:rsid w:val="00181033"/>
    <w:rsid w:val="001827D8"/>
    <w:rsid w:val="00183822"/>
    <w:rsid w:val="00183C52"/>
    <w:rsid w:val="001848EB"/>
    <w:rsid w:val="00184C11"/>
    <w:rsid w:val="00185F94"/>
    <w:rsid w:val="0018673C"/>
    <w:rsid w:val="001876E7"/>
    <w:rsid w:val="00187FB8"/>
    <w:rsid w:val="0019085E"/>
    <w:rsid w:val="00190A00"/>
    <w:rsid w:val="00193F18"/>
    <w:rsid w:val="00193FEB"/>
    <w:rsid w:val="0019454B"/>
    <w:rsid w:val="00194FD3"/>
    <w:rsid w:val="00196519"/>
    <w:rsid w:val="00196AD2"/>
    <w:rsid w:val="00197B6F"/>
    <w:rsid w:val="001A3F1D"/>
    <w:rsid w:val="001A578D"/>
    <w:rsid w:val="001A648E"/>
    <w:rsid w:val="001A6B11"/>
    <w:rsid w:val="001A6B82"/>
    <w:rsid w:val="001B1465"/>
    <w:rsid w:val="001B48B7"/>
    <w:rsid w:val="001B58C5"/>
    <w:rsid w:val="001C03BD"/>
    <w:rsid w:val="001C254E"/>
    <w:rsid w:val="001C2931"/>
    <w:rsid w:val="001C30AF"/>
    <w:rsid w:val="001C65C5"/>
    <w:rsid w:val="001D026D"/>
    <w:rsid w:val="001D0A4F"/>
    <w:rsid w:val="001D13C8"/>
    <w:rsid w:val="001D142E"/>
    <w:rsid w:val="001D18CE"/>
    <w:rsid w:val="001D3522"/>
    <w:rsid w:val="001D39ED"/>
    <w:rsid w:val="001D5606"/>
    <w:rsid w:val="001D5694"/>
    <w:rsid w:val="001D5759"/>
    <w:rsid w:val="001D70EB"/>
    <w:rsid w:val="001E065D"/>
    <w:rsid w:val="001E1A36"/>
    <w:rsid w:val="001E2971"/>
    <w:rsid w:val="001E2972"/>
    <w:rsid w:val="001E2C8F"/>
    <w:rsid w:val="001E3D78"/>
    <w:rsid w:val="001E50E4"/>
    <w:rsid w:val="001E5901"/>
    <w:rsid w:val="001E5914"/>
    <w:rsid w:val="001E713B"/>
    <w:rsid w:val="001E724E"/>
    <w:rsid w:val="001F03F4"/>
    <w:rsid w:val="001F2095"/>
    <w:rsid w:val="001F3288"/>
    <w:rsid w:val="001F3435"/>
    <w:rsid w:val="001F47AB"/>
    <w:rsid w:val="001F707C"/>
    <w:rsid w:val="00200A8D"/>
    <w:rsid w:val="0020198B"/>
    <w:rsid w:val="00203D8A"/>
    <w:rsid w:val="00204034"/>
    <w:rsid w:val="002072B9"/>
    <w:rsid w:val="00207DA1"/>
    <w:rsid w:val="00210C51"/>
    <w:rsid w:val="00211AB7"/>
    <w:rsid w:val="00212612"/>
    <w:rsid w:val="00224CA7"/>
    <w:rsid w:val="00225D74"/>
    <w:rsid w:val="00230659"/>
    <w:rsid w:val="002310CD"/>
    <w:rsid w:val="00235239"/>
    <w:rsid w:val="0023586D"/>
    <w:rsid w:val="00235D6A"/>
    <w:rsid w:val="002373F4"/>
    <w:rsid w:val="0023755B"/>
    <w:rsid w:val="00237C5B"/>
    <w:rsid w:val="00237CCD"/>
    <w:rsid w:val="002403E3"/>
    <w:rsid w:val="0024103F"/>
    <w:rsid w:val="00241AE6"/>
    <w:rsid w:val="00242D30"/>
    <w:rsid w:val="00243A6C"/>
    <w:rsid w:val="0024526D"/>
    <w:rsid w:val="00245A74"/>
    <w:rsid w:val="00245CEA"/>
    <w:rsid w:val="00246CF0"/>
    <w:rsid w:val="0025060B"/>
    <w:rsid w:val="00251380"/>
    <w:rsid w:val="00252156"/>
    <w:rsid w:val="002524EF"/>
    <w:rsid w:val="0025331C"/>
    <w:rsid w:val="0025353B"/>
    <w:rsid w:val="002552D6"/>
    <w:rsid w:val="00255F6B"/>
    <w:rsid w:val="00256747"/>
    <w:rsid w:val="00256D31"/>
    <w:rsid w:val="00256E70"/>
    <w:rsid w:val="00256FC7"/>
    <w:rsid w:val="00260C11"/>
    <w:rsid w:val="00261FAD"/>
    <w:rsid w:val="00263A52"/>
    <w:rsid w:val="00264538"/>
    <w:rsid w:val="002676C3"/>
    <w:rsid w:val="0027022A"/>
    <w:rsid w:val="00271B20"/>
    <w:rsid w:val="00273227"/>
    <w:rsid w:val="00275663"/>
    <w:rsid w:val="00275C3E"/>
    <w:rsid w:val="00276212"/>
    <w:rsid w:val="00276864"/>
    <w:rsid w:val="002772CA"/>
    <w:rsid w:val="00277356"/>
    <w:rsid w:val="002825AD"/>
    <w:rsid w:val="002846D5"/>
    <w:rsid w:val="002863F6"/>
    <w:rsid w:val="00286FAB"/>
    <w:rsid w:val="00287C81"/>
    <w:rsid w:val="00287D19"/>
    <w:rsid w:val="00291C83"/>
    <w:rsid w:val="00292280"/>
    <w:rsid w:val="002924A6"/>
    <w:rsid w:val="00292689"/>
    <w:rsid w:val="002930B9"/>
    <w:rsid w:val="002933C1"/>
    <w:rsid w:val="00293EF0"/>
    <w:rsid w:val="00295C17"/>
    <w:rsid w:val="00297313"/>
    <w:rsid w:val="0029745F"/>
    <w:rsid w:val="002A0B20"/>
    <w:rsid w:val="002A1604"/>
    <w:rsid w:val="002A1CFF"/>
    <w:rsid w:val="002B1184"/>
    <w:rsid w:val="002B227F"/>
    <w:rsid w:val="002B29FA"/>
    <w:rsid w:val="002B4599"/>
    <w:rsid w:val="002B5C5D"/>
    <w:rsid w:val="002B63CA"/>
    <w:rsid w:val="002C23E7"/>
    <w:rsid w:val="002C31E4"/>
    <w:rsid w:val="002C51B4"/>
    <w:rsid w:val="002C54E1"/>
    <w:rsid w:val="002C5CFA"/>
    <w:rsid w:val="002C6EC2"/>
    <w:rsid w:val="002C6FA2"/>
    <w:rsid w:val="002D089A"/>
    <w:rsid w:val="002D2CED"/>
    <w:rsid w:val="002D3182"/>
    <w:rsid w:val="002D3BF4"/>
    <w:rsid w:val="002D40D7"/>
    <w:rsid w:val="002D4401"/>
    <w:rsid w:val="002D4D58"/>
    <w:rsid w:val="002D5B50"/>
    <w:rsid w:val="002D5D9D"/>
    <w:rsid w:val="002D6047"/>
    <w:rsid w:val="002D647D"/>
    <w:rsid w:val="002D6D4A"/>
    <w:rsid w:val="002D7362"/>
    <w:rsid w:val="002D778E"/>
    <w:rsid w:val="002E1204"/>
    <w:rsid w:val="002E324B"/>
    <w:rsid w:val="002E35D3"/>
    <w:rsid w:val="002E3D97"/>
    <w:rsid w:val="002E3DF2"/>
    <w:rsid w:val="002E7894"/>
    <w:rsid w:val="002E7AA3"/>
    <w:rsid w:val="002E7C37"/>
    <w:rsid w:val="002F04B1"/>
    <w:rsid w:val="002F09AD"/>
    <w:rsid w:val="002F119A"/>
    <w:rsid w:val="002F1426"/>
    <w:rsid w:val="002F155D"/>
    <w:rsid w:val="002F1E84"/>
    <w:rsid w:val="002F2EC6"/>
    <w:rsid w:val="002F39EA"/>
    <w:rsid w:val="002F3B2F"/>
    <w:rsid w:val="002F3CD9"/>
    <w:rsid w:val="002F782F"/>
    <w:rsid w:val="00301169"/>
    <w:rsid w:val="003023DF"/>
    <w:rsid w:val="003136C1"/>
    <w:rsid w:val="0031418A"/>
    <w:rsid w:val="0031531D"/>
    <w:rsid w:val="00315D1A"/>
    <w:rsid w:val="003176B0"/>
    <w:rsid w:val="00323953"/>
    <w:rsid w:val="00326032"/>
    <w:rsid w:val="003303BD"/>
    <w:rsid w:val="00334E74"/>
    <w:rsid w:val="0033635D"/>
    <w:rsid w:val="00337B74"/>
    <w:rsid w:val="00340EF8"/>
    <w:rsid w:val="00341CF2"/>
    <w:rsid w:val="0034224E"/>
    <w:rsid w:val="00342900"/>
    <w:rsid w:val="00342C68"/>
    <w:rsid w:val="00342EBF"/>
    <w:rsid w:val="003438E5"/>
    <w:rsid w:val="00343EF6"/>
    <w:rsid w:val="0034447B"/>
    <w:rsid w:val="00344495"/>
    <w:rsid w:val="003445E7"/>
    <w:rsid w:val="00345130"/>
    <w:rsid w:val="00346F20"/>
    <w:rsid w:val="00347B1F"/>
    <w:rsid w:val="00350511"/>
    <w:rsid w:val="003510A0"/>
    <w:rsid w:val="0035140B"/>
    <w:rsid w:val="00352BC2"/>
    <w:rsid w:val="00352F5E"/>
    <w:rsid w:val="00352FF9"/>
    <w:rsid w:val="0035370B"/>
    <w:rsid w:val="00355049"/>
    <w:rsid w:val="00355947"/>
    <w:rsid w:val="00355BAB"/>
    <w:rsid w:val="00355E62"/>
    <w:rsid w:val="00356908"/>
    <w:rsid w:val="00356A70"/>
    <w:rsid w:val="00357916"/>
    <w:rsid w:val="00357946"/>
    <w:rsid w:val="00360E71"/>
    <w:rsid w:val="00361735"/>
    <w:rsid w:val="00361A75"/>
    <w:rsid w:val="003631F9"/>
    <w:rsid w:val="00364899"/>
    <w:rsid w:val="0036524C"/>
    <w:rsid w:val="003663EF"/>
    <w:rsid w:val="00367509"/>
    <w:rsid w:val="0037061F"/>
    <w:rsid w:val="00371CAE"/>
    <w:rsid w:val="0037446F"/>
    <w:rsid w:val="003756EB"/>
    <w:rsid w:val="00376412"/>
    <w:rsid w:val="00377929"/>
    <w:rsid w:val="00377AF9"/>
    <w:rsid w:val="00380F66"/>
    <w:rsid w:val="0038163F"/>
    <w:rsid w:val="003825B0"/>
    <w:rsid w:val="00382BAA"/>
    <w:rsid w:val="00383136"/>
    <w:rsid w:val="00383ADB"/>
    <w:rsid w:val="0038590D"/>
    <w:rsid w:val="003863B6"/>
    <w:rsid w:val="003872ED"/>
    <w:rsid w:val="0039016F"/>
    <w:rsid w:val="0039101E"/>
    <w:rsid w:val="003918D8"/>
    <w:rsid w:val="00392B8F"/>
    <w:rsid w:val="00393E55"/>
    <w:rsid w:val="00394EDB"/>
    <w:rsid w:val="00396A9C"/>
    <w:rsid w:val="00397697"/>
    <w:rsid w:val="003A1475"/>
    <w:rsid w:val="003A1B22"/>
    <w:rsid w:val="003A2DB8"/>
    <w:rsid w:val="003A315F"/>
    <w:rsid w:val="003A3EE6"/>
    <w:rsid w:val="003A60D8"/>
    <w:rsid w:val="003A6EBE"/>
    <w:rsid w:val="003B0754"/>
    <w:rsid w:val="003B43C1"/>
    <w:rsid w:val="003B479E"/>
    <w:rsid w:val="003B4C65"/>
    <w:rsid w:val="003B6110"/>
    <w:rsid w:val="003C1884"/>
    <w:rsid w:val="003C1B01"/>
    <w:rsid w:val="003C20CD"/>
    <w:rsid w:val="003C270C"/>
    <w:rsid w:val="003C4CF5"/>
    <w:rsid w:val="003C50BC"/>
    <w:rsid w:val="003C61F2"/>
    <w:rsid w:val="003C6826"/>
    <w:rsid w:val="003D0249"/>
    <w:rsid w:val="003D0DDF"/>
    <w:rsid w:val="003D27F7"/>
    <w:rsid w:val="003D3707"/>
    <w:rsid w:val="003D44D4"/>
    <w:rsid w:val="003D478E"/>
    <w:rsid w:val="003D4B3F"/>
    <w:rsid w:val="003D671C"/>
    <w:rsid w:val="003D6C28"/>
    <w:rsid w:val="003E1766"/>
    <w:rsid w:val="003E1F09"/>
    <w:rsid w:val="003E6618"/>
    <w:rsid w:val="003E6927"/>
    <w:rsid w:val="003E7AE9"/>
    <w:rsid w:val="003F0180"/>
    <w:rsid w:val="003F1423"/>
    <w:rsid w:val="003F1681"/>
    <w:rsid w:val="003F266B"/>
    <w:rsid w:val="003F3489"/>
    <w:rsid w:val="003F507A"/>
    <w:rsid w:val="003F51E7"/>
    <w:rsid w:val="003F6920"/>
    <w:rsid w:val="003F6CF6"/>
    <w:rsid w:val="004009F2"/>
    <w:rsid w:val="0040135E"/>
    <w:rsid w:val="00401377"/>
    <w:rsid w:val="004016E4"/>
    <w:rsid w:val="00402ACA"/>
    <w:rsid w:val="004036C4"/>
    <w:rsid w:val="004055AB"/>
    <w:rsid w:val="00405674"/>
    <w:rsid w:val="0040746A"/>
    <w:rsid w:val="004105B6"/>
    <w:rsid w:val="00410CBB"/>
    <w:rsid w:val="00410D26"/>
    <w:rsid w:val="00411FF1"/>
    <w:rsid w:val="004129BD"/>
    <w:rsid w:val="00412BDB"/>
    <w:rsid w:val="00414338"/>
    <w:rsid w:val="0041458C"/>
    <w:rsid w:val="00416A8F"/>
    <w:rsid w:val="0041738C"/>
    <w:rsid w:val="0042102B"/>
    <w:rsid w:val="00421907"/>
    <w:rsid w:val="00421FD5"/>
    <w:rsid w:val="0042300E"/>
    <w:rsid w:val="00423CAF"/>
    <w:rsid w:val="00423FCC"/>
    <w:rsid w:val="00424F6B"/>
    <w:rsid w:val="00426641"/>
    <w:rsid w:val="00427095"/>
    <w:rsid w:val="004306B1"/>
    <w:rsid w:val="00430B9E"/>
    <w:rsid w:val="00432574"/>
    <w:rsid w:val="00432B8F"/>
    <w:rsid w:val="00432D81"/>
    <w:rsid w:val="00432F14"/>
    <w:rsid w:val="00432FFF"/>
    <w:rsid w:val="004332CE"/>
    <w:rsid w:val="004345BB"/>
    <w:rsid w:val="00441E95"/>
    <w:rsid w:val="0044460E"/>
    <w:rsid w:val="00445803"/>
    <w:rsid w:val="00445879"/>
    <w:rsid w:val="004462D1"/>
    <w:rsid w:val="00447C1A"/>
    <w:rsid w:val="004513CB"/>
    <w:rsid w:val="00453680"/>
    <w:rsid w:val="004536DE"/>
    <w:rsid w:val="00460A11"/>
    <w:rsid w:val="00460E52"/>
    <w:rsid w:val="004616F3"/>
    <w:rsid w:val="00461FBA"/>
    <w:rsid w:val="00462E77"/>
    <w:rsid w:val="00463319"/>
    <w:rsid w:val="004652B9"/>
    <w:rsid w:val="00466783"/>
    <w:rsid w:val="004704D3"/>
    <w:rsid w:val="00477E1C"/>
    <w:rsid w:val="00482C36"/>
    <w:rsid w:val="00482D5B"/>
    <w:rsid w:val="0048314F"/>
    <w:rsid w:val="004848C5"/>
    <w:rsid w:val="0049030A"/>
    <w:rsid w:val="0049057F"/>
    <w:rsid w:val="00490777"/>
    <w:rsid w:val="00495394"/>
    <w:rsid w:val="00495C4A"/>
    <w:rsid w:val="00497691"/>
    <w:rsid w:val="004A2436"/>
    <w:rsid w:val="004A30F2"/>
    <w:rsid w:val="004A322A"/>
    <w:rsid w:val="004A5122"/>
    <w:rsid w:val="004A53EB"/>
    <w:rsid w:val="004A6800"/>
    <w:rsid w:val="004A68ED"/>
    <w:rsid w:val="004A6CBE"/>
    <w:rsid w:val="004A7335"/>
    <w:rsid w:val="004B07A7"/>
    <w:rsid w:val="004B2438"/>
    <w:rsid w:val="004B3343"/>
    <w:rsid w:val="004B3C2E"/>
    <w:rsid w:val="004B4D4C"/>
    <w:rsid w:val="004B6E57"/>
    <w:rsid w:val="004B7AC4"/>
    <w:rsid w:val="004C0906"/>
    <w:rsid w:val="004C1459"/>
    <w:rsid w:val="004C3724"/>
    <w:rsid w:val="004C388A"/>
    <w:rsid w:val="004C4062"/>
    <w:rsid w:val="004C561B"/>
    <w:rsid w:val="004C76E2"/>
    <w:rsid w:val="004D00BB"/>
    <w:rsid w:val="004D193C"/>
    <w:rsid w:val="004D2F7B"/>
    <w:rsid w:val="004D5CE4"/>
    <w:rsid w:val="004D6626"/>
    <w:rsid w:val="004D6A18"/>
    <w:rsid w:val="004D7093"/>
    <w:rsid w:val="004D71A1"/>
    <w:rsid w:val="004D7774"/>
    <w:rsid w:val="004E174E"/>
    <w:rsid w:val="004E19C8"/>
    <w:rsid w:val="004E2599"/>
    <w:rsid w:val="004E27A5"/>
    <w:rsid w:val="004E31B1"/>
    <w:rsid w:val="004E4891"/>
    <w:rsid w:val="004E4D37"/>
    <w:rsid w:val="004E4DD3"/>
    <w:rsid w:val="004E51BF"/>
    <w:rsid w:val="004E61AE"/>
    <w:rsid w:val="004E65B3"/>
    <w:rsid w:val="004E670A"/>
    <w:rsid w:val="004E70F6"/>
    <w:rsid w:val="004E72C2"/>
    <w:rsid w:val="004F0C4C"/>
    <w:rsid w:val="004F10D2"/>
    <w:rsid w:val="004F10FB"/>
    <w:rsid w:val="004F1C98"/>
    <w:rsid w:val="004F3419"/>
    <w:rsid w:val="004F5A35"/>
    <w:rsid w:val="004F63B4"/>
    <w:rsid w:val="004F68A9"/>
    <w:rsid w:val="004F6D95"/>
    <w:rsid w:val="004F7399"/>
    <w:rsid w:val="0050035E"/>
    <w:rsid w:val="00500E1A"/>
    <w:rsid w:val="005018A7"/>
    <w:rsid w:val="005022FB"/>
    <w:rsid w:val="00502AE8"/>
    <w:rsid w:val="0050381A"/>
    <w:rsid w:val="00503B7C"/>
    <w:rsid w:val="00504277"/>
    <w:rsid w:val="00504A4C"/>
    <w:rsid w:val="00507DA9"/>
    <w:rsid w:val="00510451"/>
    <w:rsid w:val="0051769E"/>
    <w:rsid w:val="00520160"/>
    <w:rsid w:val="005208AD"/>
    <w:rsid w:val="00520973"/>
    <w:rsid w:val="005215D9"/>
    <w:rsid w:val="00522D89"/>
    <w:rsid w:val="00523683"/>
    <w:rsid w:val="005237C8"/>
    <w:rsid w:val="00523B2E"/>
    <w:rsid w:val="00523D4A"/>
    <w:rsid w:val="00524215"/>
    <w:rsid w:val="00526807"/>
    <w:rsid w:val="00526C76"/>
    <w:rsid w:val="0053019A"/>
    <w:rsid w:val="00531810"/>
    <w:rsid w:val="005321DB"/>
    <w:rsid w:val="00533016"/>
    <w:rsid w:val="00535E41"/>
    <w:rsid w:val="00535EC8"/>
    <w:rsid w:val="00536C61"/>
    <w:rsid w:val="00537F46"/>
    <w:rsid w:val="005406F2"/>
    <w:rsid w:val="00541CC2"/>
    <w:rsid w:val="00543007"/>
    <w:rsid w:val="005431B7"/>
    <w:rsid w:val="00544282"/>
    <w:rsid w:val="005457C0"/>
    <w:rsid w:val="005479FA"/>
    <w:rsid w:val="00550F4C"/>
    <w:rsid w:val="005517C9"/>
    <w:rsid w:val="005517FC"/>
    <w:rsid w:val="00551B30"/>
    <w:rsid w:val="0055259B"/>
    <w:rsid w:val="005529B9"/>
    <w:rsid w:val="005536EB"/>
    <w:rsid w:val="00555A1C"/>
    <w:rsid w:val="00555B09"/>
    <w:rsid w:val="00557279"/>
    <w:rsid w:val="00560730"/>
    <w:rsid w:val="005607B6"/>
    <w:rsid w:val="00561068"/>
    <w:rsid w:val="00561F0B"/>
    <w:rsid w:val="005624EE"/>
    <w:rsid w:val="00562AE2"/>
    <w:rsid w:val="00562BF9"/>
    <w:rsid w:val="005630BB"/>
    <w:rsid w:val="005655F1"/>
    <w:rsid w:val="0056576C"/>
    <w:rsid w:val="00565952"/>
    <w:rsid w:val="005663B0"/>
    <w:rsid w:val="005664EB"/>
    <w:rsid w:val="00566F8A"/>
    <w:rsid w:val="00567554"/>
    <w:rsid w:val="00570782"/>
    <w:rsid w:val="0057079E"/>
    <w:rsid w:val="005708C4"/>
    <w:rsid w:val="00571DA4"/>
    <w:rsid w:val="00573519"/>
    <w:rsid w:val="00575D45"/>
    <w:rsid w:val="005760FB"/>
    <w:rsid w:val="005770BD"/>
    <w:rsid w:val="00577FEE"/>
    <w:rsid w:val="005804CA"/>
    <w:rsid w:val="00580D25"/>
    <w:rsid w:val="00581414"/>
    <w:rsid w:val="00582CA0"/>
    <w:rsid w:val="005834EB"/>
    <w:rsid w:val="00585975"/>
    <w:rsid w:val="00587296"/>
    <w:rsid w:val="00587E6B"/>
    <w:rsid w:val="00587ECB"/>
    <w:rsid w:val="00590D8D"/>
    <w:rsid w:val="00591253"/>
    <w:rsid w:val="00592750"/>
    <w:rsid w:val="00595B80"/>
    <w:rsid w:val="00596A63"/>
    <w:rsid w:val="005A07B8"/>
    <w:rsid w:val="005A1391"/>
    <w:rsid w:val="005A1A75"/>
    <w:rsid w:val="005A28B4"/>
    <w:rsid w:val="005A2C80"/>
    <w:rsid w:val="005A39B0"/>
    <w:rsid w:val="005A50F7"/>
    <w:rsid w:val="005A578E"/>
    <w:rsid w:val="005A584C"/>
    <w:rsid w:val="005A586C"/>
    <w:rsid w:val="005A5F1D"/>
    <w:rsid w:val="005A6412"/>
    <w:rsid w:val="005A690E"/>
    <w:rsid w:val="005A7B1B"/>
    <w:rsid w:val="005B0270"/>
    <w:rsid w:val="005B082C"/>
    <w:rsid w:val="005B15AA"/>
    <w:rsid w:val="005B17F3"/>
    <w:rsid w:val="005B31B5"/>
    <w:rsid w:val="005B493E"/>
    <w:rsid w:val="005B5319"/>
    <w:rsid w:val="005B53DD"/>
    <w:rsid w:val="005B67A6"/>
    <w:rsid w:val="005B72F3"/>
    <w:rsid w:val="005C0013"/>
    <w:rsid w:val="005C1CC3"/>
    <w:rsid w:val="005C3AA5"/>
    <w:rsid w:val="005C3ED7"/>
    <w:rsid w:val="005C70F0"/>
    <w:rsid w:val="005C713A"/>
    <w:rsid w:val="005D0423"/>
    <w:rsid w:val="005D051C"/>
    <w:rsid w:val="005D08D0"/>
    <w:rsid w:val="005D0E48"/>
    <w:rsid w:val="005D1607"/>
    <w:rsid w:val="005D19B8"/>
    <w:rsid w:val="005D1D7B"/>
    <w:rsid w:val="005D22A0"/>
    <w:rsid w:val="005D30BC"/>
    <w:rsid w:val="005D6719"/>
    <w:rsid w:val="005D7094"/>
    <w:rsid w:val="005D743E"/>
    <w:rsid w:val="005E117C"/>
    <w:rsid w:val="005E1372"/>
    <w:rsid w:val="005E2012"/>
    <w:rsid w:val="005E25E3"/>
    <w:rsid w:val="005E28BC"/>
    <w:rsid w:val="005E2914"/>
    <w:rsid w:val="005E2FC2"/>
    <w:rsid w:val="005E4635"/>
    <w:rsid w:val="005E4EEF"/>
    <w:rsid w:val="005E5075"/>
    <w:rsid w:val="005E6186"/>
    <w:rsid w:val="005E6FEB"/>
    <w:rsid w:val="005E7647"/>
    <w:rsid w:val="005F00CD"/>
    <w:rsid w:val="005F08B7"/>
    <w:rsid w:val="005F0BA5"/>
    <w:rsid w:val="005F17FB"/>
    <w:rsid w:val="005F22D6"/>
    <w:rsid w:val="005F2704"/>
    <w:rsid w:val="005F29D2"/>
    <w:rsid w:val="005F2C14"/>
    <w:rsid w:val="005F37C3"/>
    <w:rsid w:val="005F3D67"/>
    <w:rsid w:val="005F60C1"/>
    <w:rsid w:val="005F6A10"/>
    <w:rsid w:val="005F7582"/>
    <w:rsid w:val="006010F1"/>
    <w:rsid w:val="00602739"/>
    <w:rsid w:val="0060293E"/>
    <w:rsid w:val="006038AD"/>
    <w:rsid w:val="00604DFE"/>
    <w:rsid w:val="0060509B"/>
    <w:rsid w:val="00606BF9"/>
    <w:rsid w:val="00607EBB"/>
    <w:rsid w:val="00607F48"/>
    <w:rsid w:val="006101D1"/>
    <w:rsid w:val="0061081D"/>
    <w:rsid w:val="00615691"/>
    <w:rsid w:val="00615B1F"/>
    <w:rsid w:val="00615F5D"/>
    <w:rsid w:val="00617867"/>
    <w:rsid w:val="00621041"/>
    <w:rsid w:val="006248CB"/>
    <w:rsid w:val="0062651A"/>
    <w:rsid w:val="006267B7"/>
    <w:rsid w:val="006272A7"/>
    <w:rsid w:val="00627690"/>
    <w:rsid w:val="00627832"/>
    <w:rsid w:val="006317CA"/>
    <w:rsid w:val="00631E05"/>
    <w:rsid w:val="00633A54"/>
    <w:rsid w:val="006379FC"/>
    <w:rsid w:val="00641889"/>
    <w:rsid w:val="00643053"/>
    <w:rsid w:val="0064448B"/>
    <w:rsid w:val="006459B5"/>
    <w:rsid w:val="00645E44"/>
    <w:rsid w:val="00650756"/>
    <w:rsid w:val="00650B6C"/>
    <w:rsid w:val="00650F76"/>
    <w:rsid w:val="00651E25"/>
    <w:rsid w:val="00652351"/>
    <w:rsid w:val="00653731"/>
    <w:rsid w:val="0065384E"/>
    <w:rsid w:val="006552D5"/>
    <w:rsid w:val="00656507"/>
    <w:rsid w:val="00656B92"/>
    <w:rsid w:val="0066129A"/>
    <w:rsid w:val="00661973"/>
    <w:rsid w:val="00661DAA"/>
    <w:rsid w:val="00662551"/>
    <w:rsid w:val="0066351E"/>
    <w:rsid w:val="00664FCF"/>
    <w:rsid w:val="0066561B"/>
    <w:rsid w:val="00666504"/>
    <w:rsid w:val="006707B7"/>
    <w:rsid w:val="00671D64"/>
    <w:rsid w:val="0067232E"/>
    <w:rsid w:val="0067309D"/>
    <w:rsid w:val="00673FD0"/>
    <w:rsid w:val="00674D0C"/>
    <w:rsid w:val="00676BF0"/>
    <w:rsid w:val="00677DE4"/>
    <w:rsid w:val="00680D80"/>
    <w:rsid w:val="00681245"/>
    <w:rsid w:val="00681296"/>
    <w:rsid w:val="006819C9"/>
    <w:rsid w:val="00681D34"/>
    <w:rsid w:val="00682ED8"/>
    <w:rsid w:val="006833D6"/>
    <w:rsid w:val="0068373B"/>
    <w:rsid w:val="00686481"/>
    <w:rsid w:val="00686F1E"/>
    <w:rsid w:val="0068771E"/>
    <w:rsid w:val="006877B9"/>
    <w:rsid w:val="006903C8"/>
    <w:rsid w:val="006918F0"/>
    <w:rsid w:val="006946D3"/>
    <w:rsid w:val="006953A4"/>
    <w:rsid w:val="0069744D"/>
    <w:rsid w:val="006A12A0"/>
    <w:rsid w:val="006A1FB4"/>
    <w:rsid w:val="006A2403"/>
    <w:rsid w:val="006A3E95"/>
    <w:rsid w:val="006A3FFA"/>
    <w:rsid w:val="006A4F6D"/>
    <w:rsid w:val="006A58D1"/>
    <w:rsid w:val="006A71A7"/>
    <w:rsid w:val="006A7E51"/>
    <w:rsid w:val="006B2718"/>
    <w:rsid w:val="006B3A36"/>
    <w:rsid w:val="006B3FB9"/>
    <w:rsid w:val="006B432D"/>
    <w:rsid w:val="006C2D83"/>
    <w:rsid w:val="006C5AE7"/>
    <w:rsid w:val="006C7659"/>
    <w:rsid w:val="006D1E9D"/>
    <w:rsid w:val="006D2927"/>
    <w:rsid w:val="006D30FA"/>
    <w:rsid w:val="006D4645"/>
    <w:rsid w:val="006D58DF"/>
    <w:rsid w:val="006D5CA8"/>
    <w:rsid w:val="006D635A"/>
    <w:rsid w:val="006D68B1"/>
    <w:rsid w:val="006D6AE1"/>
    <w:rsid w:val="006D7788"/>
    <w:rsid w:val="006D7CB9"/>
    <w:rsid w:val="006E2520"/>
    <w:rsid w:val="006E339E"/>
    <w:rsid w:val="006E3BE5"/>
    <w:rsid w:val="006E60F9"/>
    <w:rsid w:val="006E69BE"/>
    <w:rsid w:val="006F05F0"/>
    <w:rsid w:val="006F0789"/>
    <w:rsid w:val="006F46CC"/>
    <w:rsid w:val="006F4F7A"/>
    <w:rsid w:val="006F51D0"/>
    <w:rsid w:val="006F6A93"/>
    <w:rsid w:val="006F7A36"/>
    <w:rsid w:val="006F7F36"/>
    <w:rsid w:val="00700280"/>
    <w:rsid w:val="00702A11"/>
    <w:rsid w:val="00703538"/>
    <w:rsid w:val="00704050"/>
    <w:rsid w:val="007043E8"/>
    <w:rsid w:val="00704501"/>
    <w:rsid w:val="00704BE6"/>
    <w:rsid w:val="007071E5"/>
    <w:rsid w:val="00707B83"/>
    <w:rsid w:val="00707E9B"/>
    <w:rsid w:val="00707FD3"/>
    <w:rsid w:val="00710A4D"/>
    <w:rsid w:val="00714CBD"/>
    <w:rsid w:val="00715775"/>
    <w:rsid w:val="00715C30"/>
    <w:rsid w:val="00716159"/>
    <w:rsid w:val="0071658D"/>
    <w:rsid w:val="007166C9"/>
    <w:rsid w:val="007175ED"/>
    <w:rsid w:val="00717D00"/>
    <w:rsid w:val="00720CA1"/>
    <w:rsid w:val="00720CB8"/>
    <w:rsid w:val="00722A77"/>
    <w:rsid w:val="007235BE"/>
    <w:rsid w:val="007244ED"/>
    <w:rsid w:val="00724C91"/>
    <w:rsid w:val="0072514C"/>
    <w:rsid w:val="00725977"/>
    <w:rsid w:val="00725FDA"/>
    <w:rsid w:val="0072635C"/>
    <w:rsid w:val="007267AC"/>
    <w:rsid w:val="00726BB6"/>
    <w:rsid w:val="00727A43"/>
    <w:rsid w:val="00727C31"/>
    <w:rsid w:val="00730CC6"/>
    <w:rsid w:val="0073261F"/>
    <w:rsid w:val="00732886"/>
    <w:rsid w:val="00732A34"/>
    <w:rsid w:val="00734F32"/>
    <w:rsid w:val="00734F45"/>
    <w:rsid w:val="00734FC2"/>
    <w:rsid w:val="00735710"/>
    <w:rsid w:val="0074007D"/>
    <w:rsid w:val="00740AC5"/>
    <w:rsid w:val="00741181"/>
    <w:rsid w:val="007425B1"/>
    <w:rsid w:val="00742B65"/>
    <w:rsid w:val="007448AC"/>
    <w:rsid w:val="007448EF"/>
    <w:rsid w:val="00745594"/>
    <w:rsid w:val="00745CC7"/>
    <w:rsid w:val="007506FC"/>
    <w:rsid w:val="00751908"/>
    <w:rsid w:val="00751CA1"/>
    <w:rsid w:val="00751CAB"/>
    <w:rsid w:val="0075288F"/>
    <w:rsid w:val="0075297D"/>
    <w:rsid w:val="00755B2E"/>
    <w:rsid w:val="00756040"/>
    <w:rsid w:val="0075673C"/>
    <w:rsid w:val="00757E70"/>
    <w:rsid w:val="0076234B"/>
    <w:rsid w:val="00763128"/>
    <w:rsid w:val="00763B5B"/>
    <w:rsid w:val="00764F31"/>
    <w:rsid w:val="00765540"/>
    <w:rsid w:val="00765637"/>
    <w:rsid w:val="007662C0"/>
    <w:rsid w:val="007679CB"/>
    <w:rsid w:val="00767B42"/>
    <w:rsid w:val="00770E5A"/>
    <w:rsid w:val="00772C7D"/>
    <w:rsid w:val="00775864"/>
    <w:rsid w:val="00776D48"/>
    <w:rsid w:val="0078065D"/>
    <w:rsid w:val="00780970"/>
    <w:rsid w:val="00782185"/>
    <w:rsid w:val="00783598"/>
    <w:rsid w:val="007848B4"/>
    <w:rsid w:val="00784BC7"/>
    <w:rsid w:val="00785722"/>
    <w:rsid w:val="00785DA0"/>
    <w:rsid w:val="00786098"/>
    <w:rsid w:val="00786318"/>
    <w:rsid w:val="00790E84"/>
    <w:rsid w:val="00792F56"/>
    <w:rsid w:val="00794F43"/>
    <w:rsid w:val="00796DDF"/>
    <w:rsid w:val="007A025F"/>
    <w:rsid w:val="007A3106"/>
    <w:rsid w:val="007A374C"/>
    <w:rsid w:val="007A3944"/>
    <w:rsid w:val="007A4951"/>
    <w:rsid w:val="007A58E4"/>
    <w:rsid w:val="007A6A62"/>
    <w:rsid w:val="007A79EE"/>
    <w:rsid w:val="007B00CC"/>
    <w:rsid w:val="007B0918"/>
    <w:rsid w:val="007B1143"/>
    <w:rsid w:val="007B1305"/>
    <w:rsid w:val="007B4016"/>
    <w:rsid w:val="007B4A37"/>
    <w:rsid w:val="007B4D28"/>
    <w:rsid w:val="007B4FF3"/>
    <w:rsid w:val="007B722E"/>
    <w:rsid w:val="007C06BA"/>
    <w:rsid w:val="007C277A"/>
    <w:rsid w:val="007C4F2C"/>
    <w:rsid w:val="007C5334"/>
    <w:rsid w:val="007C5486"/>
    <w:rsid w:val="007C5613"/>
    <w:rsid w:val="007C6F0D"/>
    <w:rsid w:val="007C7084"/>
    <w:rsid w:val="007D1CDD"/>
    <w:rsid w:val="007D498D"/>
    <w:rsid w:val="007D5956"/>
    <w:rsid w:val="007D5D5A"/>
    <w:rsid w:val="007D62BE"/>
    <w:rsid w:val="007D6AA6"/>
    <w:rsid w:val="007D7324"/>
    <w:rsid w:val="007E42AA"/>
    <w:rsid w:val="007E4315"/>
    <w:rsid w:val="007E431A"/>
    <w:rsid w:val="007E6098"/>
    <w:rsid w:val="007E6EDB"/>
    <w:rsid w:val="007E6FF2"/>
    <w:rsid w:val="007F04A6"/>
    <w:rsid w:val="007F25F4"/>
    <w:rsid w:val="007F466C"/>
    <w:rsid w:val="007F5F39"/>
    <w:rsid w:val="007F6B25"/>
    <w:rsid w:val="008003E3"/>
    <w:rsid w:val="00800735"/>
    <w:rsid w:val="0080263E"/>
    <w:rsid w:val="00806B04"/>
    <w:rsid w:val="00806CA3"/>
    <w:rsid w:val="0081216B"/>
    <w:rsid w:val="008140E9"/>
    <w:rsid w:val="008203BF"/>
    <w:rsid w:val="0082182D"/>
    <w:rsid w:val="00821881"/>
    <w:rsid w:val="0082494C"/>
    <w:rsid w:val="00825E90"/>
    <w:rsid w:val="00827F79"/>
    <w:rsid w:val="00831269"/>
    <w:rsid w:val="0083158E"/>
    <w:rsid w:val="0083169B"/>
    <w:rsid w:val="0083714B"/>
    <w:rsid w:val="008372ED"/>
    <w:rsid w:val="00840C44"/>
    <w:rsid w:val="008413ED"/>
    <w:rsid w:val="00841627"/>
    <w:rsid w:val="008429E3"/>
    <w:rsid w:val="00842AB4"/>
    <w:rsid w:val="00842FFC"/>
    <w:rsid w:val="00844315"/>
    <w:rsid w:val="008466AF"/>
    <w:rsid w:val="00847E42"/>
    <w:rsid w:val="00847F43"/>
    <w:rsid w:val="008524B4"/>
    <w:rsid w:val="0085280C"/>
    <w:rsid w:val="008531BA"/>
    <w:rsid w:val="008568F6"/>
    <w:rsid w:val="0086012D"/>
    <w:rsid w:val="00860DDE"/>
    <w:rsid w:val="00860DE0"/>
    <w:rsid w:val="008636AA"/>
    <w:rsid w:val="00864A7B"/>
    <w:rsid w:val="0086517B"/>
    <w:rsid w:val="00865ACB"/>
    <w:rsid w:val="00865D6C"/>
    <w:rsid w:val="00866273"/>
    <w:rsid w:val="00866865"/>
    <w:rsid w:val="00866934"/>
    <w:rsid w:val="0086716F"/>
    <w:rsid w:val="0086771B"/>
    <w:rsid w:val="00867934"/>
    <w:rsid w:val="0087038D"/>
    <w:rsid w:val="008715F2"/>
    <w:rsid w:val="008717C6"/>
    <w:rsid w:val="008748B5"/>
    <w:rsid w:val="00875D52"/>
    <w:rsid w:val="00876332"/>
    <w:rsid w:val="00880745"/>
    <w:rsid w:val="00881A40"/>
    <w:rsid w:val="00883B5C"/>
    <w:rsid w:val="008843D0"/>
    <w:rsid w:val="00884D42"/>
    <w:rsid w:val="00885405"/>
    <w:rsid w:val="00885E4A"/>
    <w:rsid w:val="008863F2"/>
    <w:rsid w:val="00886FAE"/>
    <w:rsid w:val="0088716F"/>
    <w:rsid w:val="00890BAE"/>
    <w:rsid w:val="00890D70"/>
    <w:rsid w:val="00891012"/>
    <w:rsid w:val="0089171D"/>
    <w:rsid w:val="00891944"/>
    <w:rsid w:val="00891A59"/>
    <w:rsid w:val="00892599"/>
    <w:rsid w:val="00892773"/>
    <w:rsid w:val="00892D7F"/>
    <w:rsid w:val="00892E05"/>
    <w:rsid w:val="00893A54"/>
    <w:rsid w:val="00893B68"/>
    <w:rsid w:val="00894411"/>
    <w:rsid w:val="00894F48"/>
    <w:rsid w:val="00895949"/>
    <w:rsid w:val="00896D7D"/>
    <w:rsid w:val="00897418"/>
    <w:rsid w:val="008A0B7D"/>
    <w:rsid w:val="008A3ECA"/>
    <w:rsid w:val="008A795D"/>
    <w:rsid w:val="008B16A7"/>
    <w:rsid w:val="008B29A4"/>
    <w:rsid w:val="008B494D"/>
    <w:rsid w:val="008B5222"/>
    <w:rsid w:val="008B5C5A"/>
    <w:rsid w:val="008B706A"/>
    <w:rsid w:val="008B7727"/>
    <w:rsid w:val="008C10FF"/>
    <w:rsid w:val="008C1952"/>
    <w:rsid w:val="008C3EE2"/>
    <w:rsid w:val="008C480A"/>
    <w:rsid w:val="008C7C0B"/>
    <w:rsid w:val="008D02F6"/>
    <w:rsid w:val="008D0937"/>
    <w:rsid w:val="008D0C83"/>
    <w:rsid w:val="008D1B42"/>
    <w:rsid w:val="008D20EA"/>
    <w:rsid w:val="008D2614"/>
    <w:rsid w:val="008D30DE"/>
    <w:rsid w:val="008D600D"/>
    <w:rsid w:val="008D7B52"/>
    <w:rsid w:val="008E0A1E"/>
    <w:rsid w:val="008E166C"/>
    <w:rsid w:val="008E19F7"/>
    <w:rsid w:val="008E39C9"/>
    <w:rsid w:val="008E4AE2"/>
    <w:rsid w:val="008E4D8E"/>
    <w:rsid w:val="008E51DC"/>
    <w:rsid w:val="008E57A9"/>
    <w:rsid w:val="008F086A"/>
    <w:rsid w:val="008F1939"/>
    <w:rsid w:val="008F272A"/>
    <w:rsid w:val="008F312A"/>
    <w:rsid w:val="008F4003"/>
    <w:rsid w:val="008F5B93"/>
    <w:rsid w:val="008F5D80"/>
    <w:rsid w:val="008F687D"/>
    <w:rsid w:val="008F697D"/>
    <w:rsid w:val="00900043"/>
    <w:rsid w:val="00900907"/>
    <w:rsid w:val="009009D6"/>
    <w:rsid w:val="00905351"/>
    <w:rsid w:val="00905C69"/>
    <w:rsid w:val="00906039"/>
    <w:rsid w:val="009105A2"/>
    <w:rsid w:val="00910F7E"/>
    <w:rsid w:val="00912CCE"/>
    <w:rsid w:val="00914A65"/>
    <w:rsid w:val="009155AA"/>
    <w:rsid w:val="0091585D"/>
    <w:rsid w:val="00917C04"/>
    <w:rsid w:val="00922C1A"/>
    <w:rsid w:val="00923451"/>
    <w:rsid w:val="00924CF4"/>
    <w:rsid w:val="009266A1"/>
    <w:rsid w:val="00933D5E"/>
    <w:rsid w:val="00934DEE"/>
    <w:rsid w:val="00935512"/>
    <w:rsid w:val="0093553C"/>
    <w:rsid w:val="00937597"/>
    <w:rsid w:val="00937EE2"/>
    <w:rsid w:val="009417FE"/>
    <w:rsid w:val="00941A14"/>
    <w:rsid w:val="00943EE8"/>
    <w:rsid w:val="00943FDC"/>
    <w:rsid w:val="009451FB"/>
    <w:rsid w:val="00945467"/>
    <w:rsid w:val="0094597B"/>
    <w:rsid w:val="00947264"/>
    <w:rsid w:val="00947CEA"/>
    <w:rsid w:val="00951D5A"/>
    <w:rsid w:val="00955D36"/>
    <w:rsid w:val="00957059"/>
    <w:rsid w:val="00957858"/>
    <w:rsid w:val="009622FC"/>
    <w:rsid w:val="00962ED4"/>
    <w:rsid w:val="009636FD"/>
    <w:rsid w:val="00963B00"/>
    <w:rsid w:val="00964741"/>
    <w:rsid w:val="00965654"/>
    <w:rsid w:val="00965D8D"/>
    <w:rsid w:val="00970783"/>
    <w:rsid w:val="00973477"/>
    <w:rsid w:val="00973A25"/>
    <w:rsid w:val="00973A95"/>
    <w:rsid w:val="00975824"/>
    <w:rsid w:val="00976BA7"/>
    <w:rsid w:val="00977392"/>
    <w:rsid w:val="00977BF8"/>
    <w:rsid w:val="0098076B"/>
    <w:rsid w:val="009816BB"/>
    <w:rsid w:val="00981724"/>
    <w:rsid w:val="0098237B"/>
    <w:rsid w:val="00983187"/>
    <w:rsid w:val="009847A2"/>
    <w:rsid w:val="00987313"/>
    <w:rsid w:val="0098795A"/>
    <w:rsid w:val="00987CFE"/>
    <w:rsid w:val="00987F82"/>
    <w:rsid w:val="00987F93"/>
    <w:rsid w:val="009901C4"/>
    <w:rsid w:val="00990241"/>
    <w:rsid w:val="009916A0"/>
    <w:rsid w:val="00991F60"/>
    <w:rsid w:val="0099207F"/>
    <w:rsid w:val="0099370F"/>
    <w:rsid w:val="00995632"/>
    <w:rsid w:val="00995E55"/>
    <w:rsid w:val="00997466"/>
    <w:rsid w:val="009A00BD"/>
    <w:rsid w:val="009A0EA4"/>
    <w:rsid w:val="009A12E9"/>
    <w:rsid w:val="009A2345"/>
    <w:rsid w:val="009A2AEF"/>
    <w:rsid w:val="009A2F61"/>
    <w:rsid w:val="009A3C9B"/>
    <w:rsid w:val="009A4794"/>
    <w:rsid w:val="009A58FC"/>
    <w:rsid w:val="009A5E8F"/>
    <w:rsid w:val="009A5FF2"/>
    <w:rsid w:val="009A753F"/>
    <w:rsid w:val="009B0064"/>
    <w:rsid w:val="009B0EE6"/>
    <w:rsid w:val="009B1E62"/>
    <w:rsid w:val="009B3B53"/>
    <w:rsid w:val="009B541E"/>
    <w:rsid w:val="009C197E"/>
    <w:rsid w:val="009C1D27"/>
    <w:rsid w:val="009C34AE"/>
    <w:rsid w:val="009C3EDB"/>
    <w:rsid w:val="009C430F"/>
    <w:rsid w:val="009C43CD"/>
    <w:rsid w:val="009C4BE0"/>
    <w:rsid w:val="009C4DE8"/>
    <w:rsid w:val="009C54B6"/>
    <w:rsid w:val="009C5994"/>
    <w:rsid w:val="009C5EE2"/>
    <w:rsid w:val="009C76C6"/>
    <w:rsid w:val="009C7E8A"/>
    <w:rsid w:val="009D2497"/>
    <w:rsid w:val="009D2E44"/>
    <w:rsid w:val="009D2F1E"/>
    <w:rsid w:val="009D2F2C"/>
    <w:rsid w:val="009D3C12"/>
    <w:rsid w:val="009D48B6"/>
    <w:rsid w:val="009D7E17"/>
    <w:rsid w:val="009E0D36"/>
    <w:rsid w:val="009E161C"/>
    <w:rsid w:val="009E21A5"/>
    <w:rsid w:val="009E3730"/>
    <w:rsid w:val="009E4750"/>
    <w:rsid w:val="009EC354"/>
    <w:rsid w:val="009F0044"/>
    <w:rsid w:val="009F040E"/>
    <w:rsid w:val="009F2395"/>
    <w:rsid w:val="009F2A3F"/>
    <w:rsid w:val="009F79F6"/>
    <w:rsid w:val="00A007CC"/>
    <w:rsid w:val="00A01BD9"/>
    <w:rsid w:val="00A02D29"/>
    <w:rsid w:val="00A02DA6"/>
    <w:rsid w:val="00A0408C"/>
    <w:rsid w:val="00A04CEE"/>
    <w:rsid w:val="00A05026"/>
    <w:rsid w:val="00A05DAA"/>
    <w:rsid w:val="00A05DF2"/>
    <w:rsid w:val="00A06108"/>
    <w:rsid w:val="00A0655A"/>
    <w:rsid w:val="00A10309"/>
    <w:rsid w:val="00A10DB8"/>
    <w:rsid w:val="00A11A3F"/>
    <w:rsid w:val="00A13591"/>
    <w:rsid w:val="00A136CA"/>
    <w:rsid w:val="00A17721"/>
    <w:rsid w:val="00A2000E"/>
    <w:rsid w:val="00A21C19"/>
    <w:rsid w:val="00A24B92"/>
    <w:rsid w:val="00A27998"/>
    <w:rsid w:val="00A30072"/>
    <w:rsid w:val="00A314A8"/>
    <w:rsid w:val="00A436C8"/>
    <w:rsid w:val="00A446A6"/>
    <w:rsid w:val="00A448D5"/>
    <w:rsid w:val="00A44D5D"/>
    <w:rsid w:val="00A479DC"/>
    <w:rsid w:val="00A50743"/>
    <w:rsid w:val="00A52E54"/>
    <w:rsid w:val="00A57861"/>
    <w:rsid w:val="00A63BA3"/>
    <w:rsid w:val="00A668C8"/>
    <w:rsid w:val="00A70FE7"/>
    <w:rsid w:val="00A730B9"/>
    <w:rsid w:val="00A7411F"/>
    <w:rsid w:val="00A771B0"/>
    <w:rsid w:val="00A77306"/>
    <w:rsid w:val="00A81B73"/>
    <w:rsid w:val="00A83745"/>
    <w:rsid w:val="00A83B29"/>
    <w:rsid w:val="00A846E8"/>
    <w:rsid w:val="00A84C71"/>
    <w:rsid w:val="00A8773D"/>
    <w:rsid w:val="00A91E04"/>
    <w:rsid w:val="00A92BBB"/>
    <w:rsid w:val="00A941D7"/>
    <w:rsid w:val="00A96787"/>
    <w:rsid w:val="00A96CC7"/>
    <w:rsid w:val="00A97695"/>
    <w:rsid w:val="00AA13D8"/>
    <w:rsid w:val="00AA2BAF"/>
    <w:rsid w:val="00AA48DD"/>
    <w:rsid w:val="00AA5A86"/>
    <w:rsid w:val="00AA7FD6"/>
    <w:rsid w:val="00AB0077"/>
    <w:rsid w:val="00AB039C"/>
    <w:rsid w:val="00AB0788"/>
    <w:rsid w:val="00AB0D24"/>
    <w:rsid w:val="00AB4950"/>
    <w:rsid w:val="00AB5F61"/>
    <w:rsid w:val="00AB67BB"/>
    <w:rsid w:val="00AB6B02"/>
    <w:rsid w:val="00AB6D49"/>
    <w:rsid w:val="00AB70EC"/>
    <w:rsid w:val="00AB7523"/>
    <w:rsid w:val="00AC0A20"/>
    <w:rsid w:val="00AC25FA"/>
    <w:rsid w:val="00AC3DF1"/>
    <w:rsid w:val="00AC454E"/>
    <w:rsid w:val="00AC4583"/>
    <w:rsid w:val="00AC4BC4"/>
    <w:rsid w:val="00AC4DCF"/>
    <w:rsid w:val="00AC5264"/>
    <w:rsid w:val="00AD06B5"/>
    <w:rsid w:val="00AD0D5E"/>
    <w:rsid w:val="00AD270E"/>
    <w:rsid w:val="00AD4404"/>
    <w:rsid w:val="00AD4876"/>
    <w:rsid w:val="00AD4A91"/>
    <w:rsid w:val="00AD5101"/>
    <w:rsid w:val="00AD5587"/>
    <w:rsid w:val="00AD5A8F"/>
    <w:rsid w:val="00AD653E"/>
    <w:rsid w:val="00AD6AC3"/>
    <w:rsid w:val="00AD7434"/>
    <w:rsid w:val="00AD78EC"/>
    <w:rsid w:val="00AE33E7"/>
    <w:rsid w:val="00AE3FCD"/>
    <w:rsid w:val="00AE43EB"/>
    <w:rsid w:val="00AE6D4E"/>
    <w:rsid w:val="00AF21E7"/>
    <w:rsid w:val="00AF5BD4"/>
    <w:rsid w:val="00AF5E39"/>
    <w:rsid w:val="00B010AE"/>
    <w:rsid w:val="00B02FFB"/>
    <w:rsid w:val="00B037C1"/>
    <w:rsid w:val="00B042D4"/>
    <w:rsid w:val="00B05F3F"/>
    <w:rsid w:val="00B06F7A"/>
    <w:rsid w:val="00B070D1"/>
    <w:rsid w:val="00B07D53"/>
    <w:rsid w:val="00B107DD"/>
    <w:rsid w:val="00B11010"/>
    <w:rsid w:val="00B13F19"/>
    <w:rsid w:val="00B1472B"/>
    <w:rsid w:val="00B1655F"/>
    <w:rsid w:val="00B16A2D"/>
    <w:rsid w:val="00B17F3B"/>
    <w:rsid w:val="00B20F0B"/>
    <w:rsid w:val="00B2249E"/>
    <w:rsid w:val="00B2263A"/>
    <w:rsid w:val="00B233CF"/>
    <w:rsid w:val="00B2563D"/>
    <w:rsid w:val="00B26B71"/>
    <w:rsid w:val="00B3284D"/>
    <w:rsid w:val="00B329F3"/>
    <w:rsid w:val="00B32B03"/>
    <w:rsid w:val="00B33AA0"/>
    <w:rsid w:val="00B35090"/>
    <w:rsid w:val="00B353BB"/>
    <w:rsid w:val="00B3667F"/>
    <w:rsid w:val="00B367A1"/>
    <w:rsid w:val="00B37BB3"/>
    <w:rsid w:val="00B40AEB"/>
    <w:rsid w:val="00B440FF"/>
    <w:rsid w:val="00B464DD"/>
    <w:rsid w:val="00B501D5"/>
    <w:rsid w:val="00B5043A"/>
    <w:rsid w:val="00B50F40"/>
    <w:rsid w:val="00B516D4"/>
    <w:rsid w:val="00B535B9"/>
    <w:rsid w:val="00B538A4"/>
    <w:rsid w:val="00B54F30"/>
    <w:rsid w:val="00B55DFB"/>
    <w:rsid w:val="00B56C5C"/>
    <w:rsid w:val="00B57211"/>
    <w:rsid w:val="00B57484"/>
    <w:rsid w:val="00B61346"/>
    <w:rsid w:val="00B616B3"/>
    <w:rsid w:val="00B6388E"/>
    <w:rsid w:val="00B639AB"/>
    <w:rsid w:val="00B65D2A"/>
    <w:rsid w:val="00B675C6"/>
    <w:rsid w:val="00B7110D"/>
    <w:rsid w:val="00B8026B"/>
    <w:rsid w:val="00B80AC8"/>
    <w:rsid w:val="00B81A90"/>
    <w:rsid w:val="00B83E1B"/>
    <w:rsid w:val="00B8470C"/>
    <w:rsid w:val="00B84D46"/>
    <w:rsid w:val="00B85134"/>
    <w:rsid w:val="00B90298"/>
    <w:rsid w:val="00B90435"/>
    <w:rsid w:val="00B90DB0"/>
    <w:rsid w:val="00B92C89"/>
    <w:rsid w:val="00B931D2"/>
    <w:rsid w:val="00B94A16"/>
    <w:rsid w:val="00B94CEB"/>
    <w:rsid w:val="00B96075"/>
    <w:rsid w:val="00B97E16"/>
    <w:rsid w:val="00BA08F1"/>
    <w:rsid w:val="00BA15FC"/>
    <w:rsid w:val="00BA1B7D"/>
    <w:rsid w:val="00BA26E9"/>
    <w:rsid w:val="00BA5BF9"/>
    <w:rsid w:val="00BA5E84"/>
    <w:rsid w:val="00BA7804"/>
    <w:rsid w:val="00BB11E3"/>
    <w:rsid w:val="00BB32FB"/>
    <w:rsid w:val="00BB3433"/>
    <w:rsid w:val="00BB5352"/>
    <w:rsid w:val="00BB5E70"/>
    <w:rsid w:val="00BC0AD2"/>
    <w:rsid w:val="00BC12C3"/>
    <w:rsid w:val="00BC1EE4"/>
    <w:rsid w:val="00BC2B88"/>
    <w:rsid w:val="00BC4036"/>
    <w:rsid w:val="00BC4064"/>
    <w:rsid w:val="00BC42C8"/>
    <w:rsid w:val="00BC51A7"/>
    <w:rsid w:val="00BC7AA7"/>
    <w:rsid w:val="00BD0F25"/>
    <w:rsid w:val="00BD3F2B"/>
    <w:rsid w:val="00BD43BF"/>
    <w:rsid w:val="00BD5288"/>
    <w:rsid w:val="00BD5637"/>
    <w:rsid w:val="00BD610A"/>
    <w:rsid w:val="00BE04F7"/>
    <w:rsid w:val="00BE18EE"/>
    <w:rsid w:val="00BE221D"/>
    <w:rsid w:val="00BE3ACC"/>
    <w:rsid w:val="00BE6214"/>
    <w:rsid w:val="00BF0BE6"/>
    <w:rsid w:val="00BF1211"/>
    <w:rsid w:val="00BF2393"/>
    <w:rsid w:val="00BF4F28"/>
    <w:rsid w:val="00BF6F39"/>
    <w:rsid w:val="00BF7082"/>
    <w:rsid w:val="00BF727E"/>
    <w:rsid w:val="00BF7A00"/>
    <w:rsid w:val="00BF7E34"/>
    <w:rsid w:val="00C000AA"/>
    <w:rsid w:val="00C017A1"/>
    <w:rsid w:val="00C01AB8"/>
    <w:rsid w:val="00C03D0B"/>
    <w:rsid w:val="00C04097"/>
    <w:rsid w:val="00C04394"/>
    <w:rsid w:val="00C04A56"/>
    <w:rsid w:val="00C05332"/>
    <w:rsid w:val="00C06473"/>
    <w:rsid w:val="00C066F5"/>
    <w:rsid w:val="00C06FD9"/>
    <w:rsid w:val="00C10DD8"/>
    <w:rsid w:val="00C11607"/>
    <w:rsid w:val="00C11AEE"/>
    <w:rsid w:val="00C11B81"/>
    <w:rsid w:val="00C135E0"/>
    <w:rsid w:val="00C14671"/>
    <w:rsid w:val="00C15145"/>
    <w:rsid w:val="00C152A0"/>
    <w:rsid w:val="00C17A74"/>
    <w:rsid w:val="00C226EA"/>
    <w:rsid w:val="00C2591E"/>
    <w:rsid w:val="00C2603E"/>
    <w:rsid w:val="00C26136"/>
    <w:rsid w:val="00C275B8"/>
    <w:rsid w:val="00C30654"/>
    <w:rsid w:val="00C3365E"/>
    <w:rsid w:val="00C350E7"/>
    <w:rsid w:val="00C357FC"/>
    <w:rsid w:val="00C36B89"/>
    <w:rsid w:val="00C43BA9"/>
    <w:rsid w:val="00C4443B"/>
    <w:rsid w:val="00C45CD1"/>
    <w:rsid w:val="00C47AD8"/>
    <w:rsid w:val="00C508B5"/>
    <w:rsid w:val="00C50CC6"/>
    <w:rsid w:val="00C51DDB"/>
    <w:rsid w:val="00C51ED8"/>
    <w:rsid w:val="00C52C74"/>
    <w:rsid w:val="00C5342E"/>
    <w:rsid w:val="00C53973"/>
    <w:rsid w:val="00C54DBF"/>
    <w:rsid w:val="00C57D2B"/>
    <w:rsid w:val="00C57F2C"/>
    <w:rsid w:val="00C6175F"/>
    <w:rsid w:val="00C63475"/>
    <w:rsid w:val="00C63558"/>
    <w:rsid w:val="00C639C0"/>
    <w:rsid w:val="00C63E79"/>
    <w:rsid w:val="00C6518D"/>
    <w:rsid w:val="00C65237"/>
    <w:rsid w:val="00C65462"/>
    <w:rsid w:val="00C65A71"/>
    <w:rsid w:val="00C6603F"/>
    <w:rsid w:val="00C669D2"/>
    <w:rsid w:val="00C66D03"/>
    <w:rsid w:val="00C705C6"/>
    <w:rsid w:val="00C707E8"/>
    <w:rsid w:val="00C70A2C"/>
    <w:rsid w:val="00C7230C"/>
    <w:rsid w:val="00C73525"/>
    <w:rsid w:val="00C738D9"/>
    <w:rsid w:val="00C74178"/>
    <w:rsid w:val="00C752E8"/>
    <w:rsid w:val="00C75BAE"/>
    <w:rsid w:val="00C816C1"/>
    <w:rsid w:val="00C81759"/>
    <w:rsid w:val="00C824A5"/>
    <w:rsid w:val="00C82F93"/>
    <w:rsid w:val="00C8333F"/>
    <w:rsid w:val="00C84941"/>
    <w:rsid w:val="00C8758E"/>
    <w:rsid w:val="00C9005D"/>
    <w:rsid w:val="00C9371B"/>
    <w:rsid w:val="00C939EB"/>
    <w:rsid w:val="00C958CF"/>
    <w:rsid w:val="00C962D8"/>
    <w:rsid w:val="00C9672F"/>
    <w:rsid w:val="00C9714F"/>
    <w:rsid w:val="00C97391"/>
    <w:rsid w:val="00C97785"/>
    <w:rsid w:val="00CA0081"/>
    <w:rsid w:val="00CA573C"/>
    <w:rsid w:val="00CB1925"/>
    <w:rsid w:val="00CB29A7"/>
    <w:rsid w:val="00CB2EF3"/>
    <w:rsid w:val="00CB5400"/>
    <w:rsid w:val="00CB5C5E"/>
    <w:rsid w:val="00CB5DFC"/>
    <w:rsid w:val="00CB6FB7"/>
    <w:rsid w:val="00CC0576"/>
    <w:rsid w:val="00CC0A4B"/>
    <w:rsid w:val="00CC1372"/>
    <w:rsid w:val="00CC2D0E"/>
    <w:rsid w:val="00CC320E"/>
    <w:rsid w:val="00CC385D"/>
    <w:rsid w:val="00CC4AA2"/>
    <w:rsid w:val="00CC5169"/>
    <w:rsid w:val="00CD6CEF"/>
    <w:rsid w:val="00CD6EBC"/>
    <w:rsid w:val="00CD7489"/>
    <w:rsid w:val="00CE0260"/>
    <w:rsid w:val="00CE2ABA"/>
    <w:rsid w:val="00CE4C8B"/>
    <w:rsid w:val="00CE6240"/>
    <w:rsid w:val="00CE72DC"/>
    <w:rsid w:val="00CF0785"/>
    <w:rsid w:val="00CF0986"/>
    <w:rsid w:val="00CF0ACB"/>
    <w:rsid w:val="00CF0C25"/>
    <w:rsid w:val="00CF216E"/>
    <w:rsid w:val="00CF23F3"/>
    <w:rsid w:val="00CF2494"/>
    <w:rsid w:val="00CF2B9D"/>
    <w:rsid w:val="00CF2C80"/>
    <w:rsid w:val="00CF3162"/>
    <w:rsid w:val="00CF3B6B"/>
    <w:rsid w:val="00CF4AA0"/>
    <w:rsid w:val="00CF4E32"/>
    <w:rsid w:val="00CF5280"/>
    <w:rsid w:val="00CF534B"/>
    <w:rsid w:val="00CF5B74"/>
    <w:rsid w:val="00CF5C61"/>
    <w:rsid w:val="00D00213"/>
    <w:rsid w:val="00D01206"/>
    <w:rsid w:val="00D0151E"/>
    <w:rsid w:val="00D01BF6"/>
    <w:rsid w:val="00D04177"/>
    <w:rsid w:val="00D042E0"/>
    <w:rsid w:val="00D0540A"/>
    <w:rsid w:val="00D06138"/>
    <w:rsid w:val="00D06B93"/>
    <w:rsid w:val="00D06BE1"/>
    <w:rsid w:val="00D07019"/>
    <w:rsid w:val="00D07216"/>
    <w:rsid w:val="00D07D42"/>
    <w:rsid w:val="00D101F1"/>
    <w:rsid w:val="00D10BFA"/>
    <w:rsid w:val="00D13B9A"/>
    <w:rsid w:val="00D15EC2"/>
    <w:rsid w:val="00D16194"/>
    <w:rsid w:val="00D177BA"/>
    <w:rsid w:val="00D21639"/>
    <w:rsid w:val="00D2231E"/>
    <w:rsid w:val="00D22A65"/>
    <w:rsid w:val="00D24D24"/>
    <w:rsid w:val="00D25D60"/>
    <w:rsid w:val="00D275B0"/>
    <w:rsid w:val="00D2790C"/>
    <w:rsid w:val="00D30A6C"/>
    <w:rsid w:val="00D31BFC"/>
    <w:rsid w:val="00D32494"/>
    <w:rsid w:val="00D32EC9"/>
    <w:rsid w:val="00D3333B"/>
    <w:rsid w:val="00D3455E"/>
    <w:rsid w:val="00D36E5B"/>
    <w:rsid w:val="00D40FE6"/>
    <w:rsid w:val="00D41326"/>
    <w:rsid w:val="00D413A7"/>
    <w:rsid w:val="00D4141D"/>
    <w:rsid w:val="00D41CDF"/>
    <w:rsid w:val="00D42912"/>
    <w:rsid w:val="00D444F2"/>
    <w:rsid w:val="00D44F24"/>
    <w:rsid w:val="00D45F9D"/>
    <w:rsid w:val="00D4625A"/>
    <w:rsid w:val="00D46311"/>
    <w:rsid w:val="00D46AFA"/>
    <w:rsid w:val="00D4755F"/>
    <w:rsid w:val="00D47A59"/>
    <w:rsid w:val="00D50E77"/>
    <w:rsid w:val="00D5170B"/>
    <w:rsid w:val="00D527FC"/>
    <w:rsid w:val="00D52CAD"/>
    <w:rsid w:val="00D53087"/>
    <w:rsid w:val="00D638BC"/>
    <w:rsid w:val="00D655BA"/>
    <w:rsid w:val="00D663A9"/>
    <w:rsid w:val="00D6775B"/>
    <w:rsid w:val="00D679C3"/>
    <w:rsid w:val="00D72C83"/>
    <w:rsid w:val="00D741A6"/>
    <w:rsid w:val="00D74658"/>
    <w:rsid w:val="00D74751"/>
    <w:rsid w:val="00D750D1"/>
    <w:rsid w:val="00D7594C"/>
    <w:rsid w:val="00D824D1"/>
    <w:rsid w:val="00D827E5"/>
    <w:rsid w:val="00D83CA8"/>
    <w:rsid w:val="00D83E1D"/>
    <w:rsid w:val="00D849BA"/>
    <w:rsid w:val="00D8596F"/>
    <w:rsid w:val="00D85D08"/>
    <w:rsid w:val="00D85DFC"/>
    <w:rsid w:val="00D8724F"/>
    <w:rsid w:val="00D90255"/>
    <w:rsid w:val="00D907C9"/>
    <w:rsid w:val="00D91F2F"/>
    <w:rsid w:val="00D9229B"/>
    <w:rsid w:val="00D9247A"/>
    <w:rsid w:val="00D9319A"/>
    <w:rsid w:val="00D936C2"/>
    <w:rsid w:val="00D94287"/>
    <w:rsid w:val="00D9519B"/>
    <w:rsid w:val="00D9619C"/>
    <w:rsid w:val="00DA06AA"/>
    <w:rsid w:val="00DA154D"/>
    <w:rsid w:val="00DA25EB"/>
    <w:rsid w:val="00DA436E"/>
    <w:rsid w:val="00DA4B37"/>
    <w:rsid w:val="00DA4C3C"/>
    <w:rsid w:val="00DA4FF4"/>
    <w:rsid w:val="00DA5450"/>
    <w:rsid w:val="00DA54C7"/>
    <w:rsid w:val="00DA7CF0"/>
    <w:rsid w:val="00DA7D4F"/>
    <w:rsid w:val="00DB04CB"/>
    <w:rsid w:val="00DB064B"/>
    <w:rsid w:val="00DB0865"/>
    <w:rsid w:val="00DB287C"/>
    <w:rsid w:val="00DB31BE"/>
    <w:rsid w:val="00DB4AC2"/>
    <w:rsid w:val="00DB544A"/>
    <w:rsid w:val="00DB5613"/>
    <w:rsid w:val="00DB60F3"/>
    <w:rsid w:val="00DC09C0"/>
    <w:rsid w:val="00DC391B"/>
    <w:rsid w:val="00DC3B8A"/>
    <w:rsid w:val="00DC3CC2"/>
    <w:rsid w:val="00DC4BA4"/>
    <w:rsid w:val="00DC575B"/>
    <w:rsid w:val="00DC63EC"/>
    <w:rsid w:val="00DC689D"/>
    <w:rsid w:val="00DD0823"/>
    <w:rsid w:val="00DD1F88"/>
    <w:rsid w:val="00DD24B0"/>
    <w:rsid w:val="00DD3BE5"/>
    <w:rsid w:val="00DD4398"/>
    <w:rsid w:val="00DD4516"/>
    <w:rsid w:val="00DE0497"/>
    <w:rsid w:val="00DE1166"/>
    <w:rsid w:val="00DE2D0F"/>
    <w:rsid w:val="00DE681D"/>
    <w:rsid w:val="00DE7524"/>
    <w:rsid w:val="00DF062A"/>
    <w:rsid w:val="00DF643D"/>
    <w:rsid w:val="00DF6C28"/>
    <w:rsid w:val="00DF72BB"/>
    <w:rsid w:val="00DF7BCE"/>
    <w:rsid w:val="00E0009C"/>
    <w:rsid w:val="00E0072F"/>
    <w:rsid w:val="00E015D3"/>
    <w:rsid w:val="00E01BAD"/>
    <w:rsid w:val="00E02F51"/>
    <w:rsid w:val="00E03D5D"/>
    <w:rsid w:val="00E10758"/>
    <w:rsid w:val="00E11F0D"/>
    <w:rsid w:val="00E12027"/>
    <w:rsid w:val="00E12761"/>
    <w:rsid w:val="00E132E7"/>
    <w:rsid w:val="00E13BA5"/>
    <w:rsid w:val="00E146B6"/>
    <w:rsid w:val="00E15670"/>
    <w:rsid w:val="00E16AAE"/>
    <w:rsid w:val="00E16AEF"/>
    <w:rsid w:val="00E17C3B"/>
    <w:rsid w:val="00E224FE"/>
    <w:rsid w:val="00E23EE2"/>
    <w:rsid w:val="00E24C15"/>
    <w:rsid w:val="00E24C34"/>
    <w:rsid w:val="00E2698D"/>
    <w:rsid w:val="00E2719D"/>
    <w:rsid w:val="00E312D3"/>
    <w:rsid w:val="00E320A9"/>
    <w:rsid w:val="00E32208"/>
    <w:rsid w:val="00E3226F"/>
    <w:rsid w:val="00E33B13"/>
    <w:rsid w:val="00E33D88"/>
    <w:rsid w:val="00E33FE1"/>
    <w:rsid w:val="00E35BAE"/>
    <w:rsid w:val="00E363BD"/>
    <w:rsid w:val="00E36AE9"/>
    <w:rsid w:val="00E37A78"/>
    <w:rsid w:val="00E4021E"/>
    <w:rsid w:val="00E41126"/>
    <w:rsid w:val="00E412CD"/>
    <w:rsid w:val="00E4197A"/>
    <w:rsid w:val="00E41D86"/>
    <w:rsid w:val="00E4450E"/>
    <w:rsid w:val="00E445E7"/>
    <w:rsid w:val="00E44C94"/>
    <w:rsid w:val="00E44E7B"/>
    <w:rsid w:val="00E452F4"/>
    <w:rsid w:val="00E46447"/>
    <w:rsid w:val="00E4652A"/>
    <w:rsid w:val="00E465DC"/>
    <w:rsid w:val="00E46B2E"/>
    <w:rsid w:val="00E4799A"/>
    <w:rsid w:val="00E47B4F"/>
    <w:rsid w:val="00E502F4"/>
    <w:rsid w:val="00E50D24"/>
    <w:rsid w:val="00E525E8"/>
    <w:rsid w:val="00E55244"/>
    <w:rsid w:val="00E5588B"/>
    <w:rsid w:val="00E55A63"/>
    <w:rsid w:val="00E55EBD"/>
    <w:rsid w:val="00E576C5"/>
    <w:rsid w:val="00E60DE6"/>
    <w:rsid w:val="00E61541"/>
    <w:rsid w:val="00E61C97"/>
    <w:rsid w:val="00E62AD9"/>
    <w:rsid w:val="00E63481"/>
    <w:rsid w:val="00E643A7"/>
    <w:rsid w:val="00E64B43"/>
    <w:rsid w:val="00E64BA5"/>
    <w:rsid w:val="00E65C29"/>
    <w:rsid w:val="00E66B6E"/>
    <w:rsid w:val="00E6741B"/>
    <w:rsid w:val="00E67493"/>
    <w:rsid w:val="00E6751E"/>
    <w:rsid w:val="00E71B55"/>
    <w:rsid w:val="00E71EA8"/>
    <w:rsid w:val="00E729BE"/>
    <w:rsid w:val="00E72C97"/>
    <w:rsid w:val="00E74E65"/>
    <w:rsid w:val="00E7566B"/>
    <w:rsid w:val="00E75E45"/>
    <w:rsid w:val="00E816B9"/>
    <w:rsid w:val="00E82A41"/>
    <w:rsid w:val="00E83F97"/>
    <w:rsid w:val="00E84EC8"/>
    <w:rsid w:val="00E84F4B"/>
    <w:rsid w:val="00E85198"/>
    <w:rsid w:val="00E87751"/>
    <w:rsid w:val="00E9068C"/>
    <w:rsid w:val="00E91428"/>
    <w:rsid w:val="00E91B27"/>
    <w:rsid w:val="00E91C55"/>
    <w:rsid w:val="00E92B5A"/>
    <w:rsid w:val="00E92C1B"/>
    <w:rsid w:val="00E931DB"/>
    <w:rsid w:val="00E95FB3"/>
    <w:rsid w:val="00EA0306"/>
    <w:rsid w:val="00EA3A4B"/>
    <w:rsid w:val="00EA6912"/>
    <w:rsid w:val="00EA6E73"/>
    <w:rsid w:val="00EA747A"/>
    <w:rsid w:val="00EB04F0"/>
    <w:rsid w:val="00EB1D30"/>
    <w:rsid w:val="00EB38B7"/>
    <w:rsid w:val="00EB4386"/>
    <w:rsid w:val="00EB550A"/>
    <w:rsid w:val="00EB6109"/>
    <w:rsid w:val="00EC0959"/>
    <w:rsid w:val="00EC2161"/>
    <w:rsid w:val="00EC473F"/>
    <w:rsid w:val="00EC52B4"/>
    <w:rsid w:val="00EC548A"/>
    <w:rsid w:val="00EC5565"/>
    <w:rsid w:val="00EC5740"/>
    <w:rsid w:val="00ED0068"/>
    <w:rsid w:val="00ED1F95"/>
    <w:rsid w:val="00ED233E"/>
    <w:rsid w:val="00ED3CD0"/>
    <w:rsid w:val="00ED4A83"/>
    <w:rsid w:val="00ED5BB0"/>
    <w:rsid w:val="00EE002F"/>
    <w:rsid w:val="00EE1596"/>
    <w:rsid w:val="00EE27AA"/>
    <w:rsid w:val="00EE3033"/>
    <w:rsid w:val="00EE3DC7"/>
    <w:rsid w:val="00EE4108"/>
    <w:rsid w:val="00EE426F"/>
    <w:rsid w:val="00EE6F4F"/>
    <w:rsid w:val="00EE726D"/>
    <w:rsid w:val="00EF0EA5"/>
    <w:rsid w:val="00EF1701"/>
    <w:rsid w:val="00EF21CE"/>
    <w:rsid w:val="00EF25B6"/>
    <w:rsid w:val="00EF3E11"/>
    <w:rsid w:val="00EF5B41"/>
    <w:rsid w:val="00EF6859"/>
    <w:rsid w:val="00EF74B7"/>
    <w:rsid w:val="00EF769E"/>
    <w:rsid w:val="00EF79E0"/>
    <w:rsid w:val="00F026A9"/>
    <w:rsid w:val="00F02964"/>
    <w:rsid w:val="00F03481"/>
    <w:rsid w:val="00F0353F"/>
    <w:rsid w:val="00F0396C"/>
    <w:rsid w:val="00F047DE"/>
    <w:rsid w:val="00F06BFB"/>
    <w:rsid w:val="00F10CDC"/>
    <w:rsid w:val="00F110C5"/>
    <w:rsid w:val="00F13264"/>
    <w:rsid w:val="00F13DFB"/>
    <w:rsid w:val="00F15DD6"/>
    <w:rsid w:val="00F16EF1"/>
    <w:rsid w:val="00F17493"/>
    <w:rsid w:val="00F17E26"/>
    <w:rsid w:val="00F2085E"/>
    <w:rsid w:val="00F21398"/>
    <w:rsid w:val="00F21C1D"/>
    <w:rsid w:val="00F22FC9"/>
    <w:rsid w:val="00F252B5"/>
    <w:rsid w:val="00F25D29"/>
    <w:rsid w:val="00F26FB6"/>
    <w:rsid w:val="00F27FD4"/>
    <w:rsid w:val="00F31D62"/>
    <w:rsid w:val="00F33245"/>
    <w:rsid w:val="00F33D70"/>
    <w:rsid w:val="00F34805"/>
    <w:rsid w:val="00F34C03"/>
    <w:rsid w:val="00F355C9"/>
    <w:rsid w:val="00F37409"/>
    <w:rsid w:val="00F37CB7"/>
    <w:rsid w:val="00F40AFB"/>
    <w:rsid w:val="00F43067"/>
    <w:rsid w:val="00F432F4"/>
    <w:rsid w:val="00F4371B"/>
    <w:rsid w:val="00F50729"/>
    <w:rsid w:val="00F5267B"/>
    <w:rsid w:val="00F526CE"/>
    <w:rsid w:val="00F53EFB"/>
    <w:rsid w:val="00F553BE"/>
    <w:rsid w:val="00F56B2B"/>
    <w:rsid w:val="00F56DBF"/>
    <w:rsid w:val="00F5781C"/>
    <w:rsid w:val="00F60CCD"/>
    <w:rsid w:val="00F6372F"/>
    <w:rsid w:val="00F65335"/>
    <w:rsid w:val="00F66507"/>
    <w:rsid w:val="00F667D6"/>
    <w:rsid w:val="00F66AFE"/>
    <w:rsid w:val="00F66C17"/>
    <w:rsid w:val="00F66E18"/>
    <w:rsid w:val="00F70C97"/>
    <w:rsid w:val="00F71949"/>
    <w:rsid w:val="00F71B1F"/>
    <w:rsid w:val="00F76224"/>
    <w:rsid w:val="00F76466"/>
    <w:rsid w:val="00F80DA2"/>
    <w:rsid w:val="00F824B0"/>
    <w:rsid w:val="00F849F0"/>
    <w:rsid w:val="00F86DD7"/>
    <w:rsid w:val="00F934CA"/>
    <w:rsid w:val="00F937A0"/>
    <w:rsid w:val="00F95576"/>
    <w:rsid w:val="00F956D9"/>
    <w:rsid w:val="00F95B18"/>
    <w:rsid w:val="00F96764"/>
    <w:rsid w:val="00F96C4B"/>
    <w:rsid w:val="00F9704C"/>
    <w:rsid w:val="00F97099"/>
    <w:rsid w:val="00F97367"/>
    <w:rsid w:val="00F97AAD"/>
    <w:rsid w:val="00FA2F4E"/>
    <w:rsid w:val="00FA5B41"/>
    <w:rsid w:val="00FA674C"/>
    <w:rsid w:val="00FA6AEE"/>
    <w:rsid w:val="00FA6F95"/>
    <w:rsid w:val="00FB0380"/>
    <w:rsid w:val="00FB5139"/>
    <w:rsid w:val="00FB6ABC"/>
    <w:rsid w:val="00FB6B53"/>
    <w:rsid w:val="00FB7376"/>
    <w:rsid w:val="00FC0B18"/>
    <w:rsid w:val="00FC2123"/>
    <w:rsid w:val="00FC3A8C"/>
    <w:rsid w:val="00FC4329"/>
    <w:rsid w:val="00FD0C3E"/>
    <w:rsid w:val="00FD1081"/>
    <w:rsid w:val="00FD37F7"/>
    <w:rsid w:val="00FD4322"/>
    <w:rsid w:val="00FD5329"/>
    <w:rsid w:val="00FE2856"/>
    <w:rsid w:val="00FE354A"/>
    <w:rsid w:val="00FE4059"/>
    <w:rsid w:val="00FE629B"/>
    <w:rsid w:val="00FE7D94"/>
    <w:rsid w:val="00FF26C5"/>
    <w:rsid w:val="00FF33EF"/>
    <w:rsid w:val="00FF3BB4"/>
    <w:rsid w:val="00FF4762"/>
    <w:rsid w:val="00FF4DD1"/>
    <w:rsid w:val="00FF5592"/>
    <w:rsid w:val="00FF5662"/>
    <w:rsid w:val="00FF5E59"/>
    <w:rsid w:val="00FF62A6"/>
    <w:rsid w:val="00FF6C1F"/>
    <w:rsid w:val="00FF6D4B"/>
    <w:rsid w:val="00FF70E4"/>
    <w:rsid w:val="028E7D62"/>
    <w:rsid w:val="02AF639C"/>
    <w:rsid w:val="0A29D256"/>
    <w:rsid w:val="0BC3C73E"/>
    <w:rsid w:val="0C95FC43"/>
    <w:rsid w:val="0E0FECB5"/>
    <w:rsid w:val="12E08AAA"/>
    <w:rsid w:val="139FC7E3"/>
    <w:rsid w:val="15963160"/>
    <w:rsid w:val="1C6219B7"/>
    <w:rsid w:val="216B9C2B"/>
    <w:rsid w:val="2329B731"/>
    <w:rsid w:val="26E7411D"/>
    <w:rsid w:val="2ABF05CB"/>
    <w:rsid w:val="2F9E6469"/>
    <w:rsid w:val="35CBFE30"/>
    <w:rsid w:val="36AB8E4C"/>
    <w:rsid w:val="3BFEE52F"/>
    <w:rsid w:val="3E83CF7E"/>
    <w:rsid w:val="3EF2D6B6"/>
    <w:rsid w:val="41043729"/>
    <w:rsid w:val="4106F89B"/>
    <w:rsid w:val="41A2E4DC"/>
    <w:rsid w:val="42569C04"/>
    <w:rsid w:val="42A5CA19"/>
    <w:rsid w:val="4435B0DD"/>
    <w:rsid w:val="46D3CED8"/>
    <w:rsid w:val="4FA23C0E"/>
    <w:rsid w:val="4FB6193B"/>
    <w:rsid w:val="5097DFC2"/>
    <w:rsid w:val="53117224"/>
    <w:rsid w:val="591AF447"/>
    <w:rsid w:val="5992645F"/>
    <w:rsid w:val="5CC0CE16"/>
    <w:rsid w:val="5E9FD48F"/>
    <w:rsid w:val="6139D6D5"/>
    <w:rsid w:val="69DF3FE2"/>
    <w:rsid w:val="6BBE030B"/>
    <w:rsid w:val="6D09F829"/>
    <w:rsid w:val="749B6BF7"/>
    <w:rsid w:val="766EF336"/>
    <w:rsid w:val="7C14DC53"/>
    <w:rsid w:val="7E6D88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60511"/>
  <w15:chartTrackingRefBased/>
  <w15:docId w15:val="{34543908-7D23-4CA2-8A97-C5DCE5BA4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2">
    <w:name w:val="heading 2"/>
    <w:basedOn w:val="Normal"/>
    <w:next w:val="Normal"/>
    <w:link w:val="Heading2Char"/>
    <w:qFormat/>
    <w:rsid w:val="00FD5329"/>
    <w:pPr>
      <w:keepNext/>
      <w:outlineLvl w:val="1"/>
    </w:pPr>
    <w:rPr>
      <w:rFonts w:ascii="Comic Sans MS" w:eastAsia="Times New Roman" w:hAnsi="Comic Sans MS" w:cs="Times New Roman"/>
      <w:b/>
      <w:bCs/>
      <w:sz w:val="28"/>
    </w:rPr>
  </w:style>
  <w:style w:type="paragraph" w:styleId="Heading3">
    <w:name w:val="heading 3"/>
    <w:basedOn w:val="Normal"/>
    <w:next w:val="Normal"/>
    <w:link w:val="Heading3Char"/>
    <w:uiPriority w:val="9"/>
    <w:semiHidden/>
    <w:unhideWhenUsed/>
    <w:qFormat/>
    <w:rsid w:val="0008483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A43"/>
    <w:pPr>
      <w:ind w:left="720"/>
      <w:contextualSpacing/>
    </w:pPr>
  </w:style>
  <w:style w:type="character" w:customStyle="1" w:styleId="Heading2Char">
    <w:name w:val="Heading 2 Char"/>
    <w:basedOn w:val="DefaultParagraphFont"/>
    <w:link w:val="Heading2"/>
    <w:rsid w:val="00FD5329"/>
    <w:rPr>
      <w:rFonts w:ascii="Comic Sans MS" w:eastAsia="Times New Roman" w:hAnsi="Comic Sans MS" w:cs="Times New Roman"/>
      <w:b/>
      <w:bCs/>
      <w:sz w:val="28"/>
    </w:rPr>
  </w:style>
  <w:style w:type="paragraph" w:styleId="NormalWeb">
    <w:name w:val="Normal (Web)"/>
    <w:basedOn w:val="Normal"/>
    <w:uiPriority w:val="99"/>
    <w:unhideWhenUsed/>
    <w:rsid w:val="00FD5329"/>
    <w:pPr>
      <w:spacing w:before="100" w:beforeAutospacing="1" w:after="100" w:afterAutospacing="1"/>
    </w:pPr>
    <w:rPr>
      <w:rFonts w:ascii="Times New Roman" w:eastAsia="Times New Roman" w:hAnsi="Times New Roman" w:cs="Times New Roman"/>
    </w:rPr>
  </w:style>
  <w:style w:type="paragraph" w:customStyle="1" w:styleId="chapter-2">
    <w:name w:val="chapter-2"/>
    <w:basedOn w:val="Normal"/>
    <w:rsid w:val="00FD5329"/>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FD5329"/>
  </w:style>
  <w:style w:type="paragraph" w:customStyle="1" w:styleId="xmsonormal">
    <w:name w:val="x_msonormal"/>
    <w:basedOn w:val="Normal"/>
    <w:rsid w:val="003C61F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08483A"/>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0A590E"/>
    <w:rPr>
      <w:color w:val="0563C1" w:themeColor="hyperlink"/>
      <w:u w:val="single"/>
    </w:rPr>
  </w:style>
  <w:style w:type="paragraph" w:styleId="Header">
    <w:name w:val="header"/>
    <w:basedOn w:val="Normal"/>
    <w:link w:val="HeaderChar"/>
    <w:uiPriority w:val="99"/>
    <w:unhideWhenUsed/>
    <w:rsid w:val="00B80AC8"/>
    <w:pPr>
      <w:tabs>
        <w:tab w:val="center" w:pos="4680"/>
        <w:tab w:val="right" w:pos="9360"/>
      </w:tabs>
    </w:pPr>
  </w:style>
  <w:style w:type="character" w:customStyle="1" w:styleId="HeaderChar">
    <w:name w:val="Header Char"/>
    <w:basedOn w:val="DefaultParagraphFont"/>
    <w:link w:val="Header"/>
    <w:uiPriority w:val="99"/>
    <w:rsid w:val="00B80AC8"/>
    <w:rPr>
      <w:rFonts w:eastAsiaTheme="minorEastAsia"/>
    </w:rPr>
  </w:style>
  <w:style w:type="paragraph" w:styleId="Footer">
    <w:name w:val="footer"/>
    <w:basedOn w:val="Normal"/>
    <w:link w:val="FooterChar"/>
    <w:uiPriority w:val="99"/>
    <w:unhideWhenUsed/>
    <w:rsid w:val="00B80AC8"/>
    <w:pPr>
      <w:tabs>
        <w:tab w:val="center" w:pos="4680"/>
        <w:tab w:val="right" w:pos="9360"/>
      </w:tabs>
    </w:pPr>
  </w:style>
  <w:style w:type="character" w:customStyle="1" w:styleId="FooterChar">
    <w:name w:val="Footer Char"/>
    <w:basedOn w:val="DefaultParagraphFont"/>
    <w:link w:val="Footer"/>
    <w:uiPriority w:val="99"/>
    <w:rsid w:val="00B80AC8"/>
    <w:rPr>
      <w:rFonts w:eastAsiaTheme="minorEastAsia"/>
    </w:rPr>
  </w:style>
  <w:style w:type="character" w:styleId="UnresolvedMention">
    <w:name w:val="Unresolved Mention"/>
    <w:basedOn w:val="DefaultParagraphFont"/>
    <w:uiPriority w:val="99"/>
    <w:semiHidden/>
    <w:unhideWhenUsed/>
    <w:rsid w:val="00AD78EC"/>
    <w:rPr>
      <w:color w:val="605E5C"/>
      <w:shd w:val="clear" w:color="auto" w:fill="E1DFDD"/>
    </w:rPr>
  </w:style>
  <w:style w:type="paragraph" w:customStyle="1" w:styleId="lessontext">
    <w:name w:val="lessontext"/>
    <w:basedOn w:val="Normal"/>
    <w:rsid w:val="004B3343"/>
    <w:pPr>
      <w:spacing w:before="100" w:beforeAutospacing="1" w:after="100" w:afterAutospacing="1"/>
    </w:pPr>
    <w:rPr>
      <w:rFonts w:ascii="Times New Roman" w:eastAsia="Times New Roman" w:hAnsi="Times New Roman" w:cs="Times New Roman"/>
    </w:rPr>
  </w:style>
  <w:style w:type="character" w:customStyle="1" w:styleId="initcap">
    <w:name w:val="initcap"/>
    <w:basedOn w:val="DefaultParagraphFont"/>
    <w:rsid w:val="004B3343"/>
  </w:style>
  <w:style w:type="character" w:customStyle="1" w:styleId="lordsmallcaps">
    <w:name w:val="lordsmallcaps"/>
    <w:basedOn w:val="DefaultParagraphFont"/>
    <w:rsid w:val="004B3343"/>
  </w:style>
  <w:style w:type="character" w:styleId="PageNumber">
    <w:name w:val="page number"/>
    <w:basedOn w:val="DefaultParagraphFont"/>
    <w:uiPriority w:val="99"/>
    <w:semiHidden/>
    <w:unhideWhenUsed/>
    <w:rsid w:val="005022FB"/>
  </w:style>
  <w:style w:type="paragraph" w:customStyle="1" w:styleId="paragraph">
    <w:name w:val="paragraph"/>
    <w:basedOn w:val="Normal"/>
    <w:rsid w:val="0044460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44460E"/>
  </w:style>
  <w:style w:type="character" w:customStyle="1" w:styleId="eop">
    <w:name w:val="eop"/>
    <w:basedOn w:val="DefaultParagraphFont"/>
    <w:rsid w:val="0044460E"/>
  </w:style>
  <w:style w:type="paragraph" w:customStyle="1" w:styleId="Body">
    <w:name w:val="Body"/>
    <w:rsid w:val="009B0EE6"/>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paragraph" w:customStyle="1" w:styleId="psalmtext">
    <w:name w:val="psalmtext"/>
    <w:basedOn w:val="Normal"/>
    <w:rsid w:val="002863F6"/>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B17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DB4AC2"/>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169">
      <w:bodyDiv w:val="1"/>
      <w:marLeft w:val="0"/>
      <w:marRight w:val="0"/>
      <w:marTop w:val="0"/>
      <w:marBottom w:val="0"/>
      <w:divBdr>
        <w:top w:val="none" w:sz="0" w:space="0" w:color="auto"/>
        <w:left w:val="none" w:sz="0" w:space="0" w:color="auto"/>
        <w:bottom w:val="none" w:sz="0" w:space="0" w:color="auto"/>
        <w:right w:val="none" w:sz="0" w:space="0" w:color="auto"/>
      </w:divBdr>
    </w:div>
    <w:div w:id="7564856">
      <w:bodyDiv w:val="1"/>
      <w:marLeft w:val="0"/>
      <w:marRight w:val="0"/>
      <w:marTop w:val="0"/>
      <w:marBottom w:val="0"/>
      <w:divBdr>
        <w:top w:val="none" w:sz="0" w:space="0" w:color="auto"/>
        <w:left w:val="none" w:sz="0" w:space="0" w:color="auto"/>
        <w:bottom w:val="none" w:sz="0" w:space="0" w:color="auto"/>
        <w:right w:val="none" w:sz="0" w:space="0" w:color="auto"/>
      </w:divBdr>
    </w:div>
    <w:div w:id="11690793">
      <w:bodyDiv w:val="1"/>
      <w:marLeft w:val="0"/>
      <w:marRight w:val="0"/>
      <w:marTop w:val="0"/>
      <w:marBottom w:val="0"/>
      <w:divBdr>
        <w:top w:val="none" w:sz="0" w:space="0" w:color="auto"/>
        <w:left w:val="none" w:sz="0" w:space="0" w:color="auto"/>
        <w:bottom w:val="none" w:sz="0" w:space="0" w:color="auto"/>
        <w:right w:val="none" w:sz="0" w:space="0" w:color="auto"/>
      </w:divBdr>
    </w:div>
    <w:div w:id="15618341">
      <w:bodyDiv w:val="1"/>
      <w:marLeft w:val="0"/>
      <w:marRight w:val="0"/>
      <w:marTop w:val="0"/>
      <w:marBottom w:val="0"/>
      <w:divBdr>
        <w:top w:val="none" w:sz="0" w:space="0" w:color="auto"/>
        <w:left w:val="none" w:sz="0" w:space="0" w:color="auto"/>
        <w:bottom w:val="none" w:sz="0" w:space="0" w:color="auto"/>
        <w:right w:val="none" w:sz="0" w:space="0" w:color="auto"/>
      </w:divBdr>
    </w:div>
    <w:div w:id="16123391">
      <w:bodyDiv w:val="1"/>
      <w:marLeft w:val="0"/>
      <w:marRight w:val="0"/>
      <w:marTop w:val="0"/>
      <w:marBottom w:val="0"/>
      <w:divBdr>
        <w:top w:val="none" w:sz="0" w:space="0" w:color="auto"/>
        <w:left w:val="none" w:sz="0" w:space="0" w:color="auto"/>
        <w:bottom w:val="none" w:sz="0" w:space="0" w:color="auto"/>
        <w:right w:val="none" w:sz="0" w:space="0" w:color="auto"/>
      </w:divBdr>
    </w:div>
    <w:div w:id="40522620">
      <w:bodyDiv w:val="1"/>
      <w:marLeft w:val="0"/>
      <w:marRight w:val="0"/>
      <w:marTop w:val="0"/>
      <w:marBottom w:val="0"/>
      <w:divBdr>
        <w:top w:val="none" w:sz="0" w:space="0" w:color="auto"/>
        <w:left w:val="none" w:sz="0" w:space="0" w:color="auto"/>
        <w:bottom w:val="none" w:sz="0" w:space="0" w:color="auto"/>
        <w:right w:val="none" w:sz="0" w:space="0" w:color="auto"/>
      </w:divBdr>
    </w:div>
    <w:div w:id="98570859">
      <w:bodyDiv w:val="1"/>
      <w:marLeft w:val="0"/>
      <w:marRight w:val="0"/>
      <w:marTop w:val="0"/>
      <w:marBottom w:val="0"/>
      <w:divBdr>
        <w:top w:val="none" w:sz="0" w:space="0" w:color="auto"/>
        <w:left w:val="none" w:sz="0" w:space="0" w:color="auto"/>
        <w:bottom w:val="none" w:sz="0" w:space="0" w:color="auto"/>
        <w:right w:val="none" w:sz="0" w:space="0" w:color="auto"/>
      </w:divBdr>
    </w:div>
    <w:div w:id="122316141">
      <w:bodyDiv w:val="1"/>
      <w:marLeft w:val="0"/>
      <w:marRight w:val="0"/>
      <w:marTop w:val="0"/>
      <w:marBottom w:val="0"/>
      <w:divBdr>
        <w:top w:val="none" w:sz="0" w:space="0" w:color="auto"/>
        <w:left w:val="none" w:sz="0" w:space="0" w:color="auto"/>
        <w:bottom w:val="none" w:sz="0" w:space="0" w:color="auto"/>
        <w:right w:val="none" w:sz="0" w:space="0" w:color="auto"/>
      </w:divBdr>
    </w:div>
    <w:div w:id="127166220">
      <w:bodyDiv w:val="1"/>
      <w:marLeft w:val="0"/>
      <w:marRight w:val="0"/>
      <w:marTop w:val="0"/>
      <w:marBottom w:val="0"/>
      <w:divBdr>
        <w:top w:val="none" w:sz="0" w:space="0" w:color="auto"/>
        <w:left w:val="none" w:sz="0" w:space="0" w:color="auto"/>
        <w:bottom w:val="none" w:sz="0" w:space="0" w:color="auto"/>
        <w:right w:val="none" w:sz="0" w:space="0" w:color="auto"/>
      </w:divBdr>
    </w:div>
    <w:div w:id="127482106">
      <w:bodyDiv w:val="1"/>
      <w:marLeft w:val="0"/>
      <w:marRight w:val="0"/>
      <w:marTop w:val="0"/>
      <w:marBottom w:val="0"/>
      <w:divBdr>
        <w:top w:val="none" w:sz="0" w:space="0" w:color="auto"/>
        <w:left w:val="none" w:sz="0" w:space="0" w:color="auto"/>
        <w:bottom w:val="none" w:sz="0" w:space="0" w:color="auto"/>
        <w:right w:val="none" w:sz="0" w:space="0" w:color="auto"/>
      </w:divBdr>
    </w:div>
    <w:div w:id="209003079">
      <w:bodyDiv w:val="1"/>
      <w:marLeft w:val="0"/>
      <w:marRight w:val="0"/>
      <w:marTop w:val="0"/>
      <w:marBottom w:val="0"/>
      <w:divBdr>
        <w:top w:val="none" w:sz="0" w:space="0" w:color="auto"/>
        <w:left w:val="none" w:sz="0" w:space="0" w:color="auto"/>
        <w:bottom w:val="none" w:sz="0" w:space="0" w:color="auto"/>
        <w:right w:val="none" w:sz="0" w:space="0" w:color="auto"/>
      </w:divBdr>
    </w:div>
    <w:div w:id="212469971">
      <w:bodyDiv w:val="1"/>
      <w:marLeft w:val="0"/>
      <w:marRight w:val="0"/>
      <w:marTop w:val="0"/>
      <w:marBottom w:val="0"/>
      <w:divBdr>
        <w:top w:val="none" w:sz="0" w:space="0" w:color="auto"/>
        <w:left w:val="none" w:sz="0" w:space="0" w:color="auto"/>
        <w:bottom w:val="none" w:sz="0" w:space="0" w:color="auto"/>
        <w:right w:val="none" w:sz="0" w:space="0" w:color="auto"/>
      </w:divBdr>
    </w:div>
    <w:div w:id="225382307">
      <w:bodyDiv w:val="1"/>
      <w:marLeft w:val="0"/>
      <w:marRight w:val="0"/>
      <w:marTop w:val="0"/>
      <w:marBottom w:val="0"/>
      <w:divBdr>
        <w:top w:val="none" w:sz="0" w:space="0" w:color="auto"/>
        <w:left w:val="none" w:sz="0" w:space="0" w:color="auto"/>
        <w:bottom w:val="none" w:sz="0" w:space="0" w:color="auto"/>
        <w:right w:val="none" w:sz="0" w:space="0" w:color="auto"/>
      </w:divBdr>
    </w:div>
    <w:div w:id="237597350">
      <w:bodyDiv w:val="1"/>
      <w:marLeft w:val="0"/>
      <w:marRight w:val="0"/>
      <w:marTop w:val="0"/>
      <w:marBottom w:val="0"/>
      <w:divBdr>
        <w:top w:val="none" w:sz="0" w:space="0" w:color="auto"/>
        <w:left w:val="none" w:sz="0" w:space="0" w:color="auto"/>
        <w:bottom w:val="none" w:sz="0" w:space="0" w:color="auto"/>
        <w:right w:val="none" w:sz="0" w:space="0" w:color="auto"/>
      </w:divBdr>
    </w:div>
    <w:div w:id="238371047">
      <w:bodyDiv w:val="1"/>
      <w:marLeft w:val="0"/>
      <w:marRight w:val="0"/>
      <w:marTop w:val="0"/>
      <w:marBottom w:val="0"/>
      <w:divBdr>
        <w:top w:val="none" w:sz="0" w:space="0" w:color="auto"/>
        <w:left w:val="none" w:sz="0" w:space="0" w:color="auto"/>
        <w:bottom w:val="none" w:sz="0" w:space="0" w:color="auto"/>
        <w:right w:val="none" w:sz="0" w:space="0" w:color="auto"/>
      </w:divBdr>
    </w:div>
    <w:div w:id="246111760">
      <w:bodyDiv w:val="1"/>
      <w:marLeft w:val="0"/>
      <w:marRight w:val="0"/>
      <w:marTop w:val="0"/>
      <w:marBottom w:val="0"/>
      <w:divBdr>
        <w:top w:val="none" w:sz="0" w:space="0" w:color="auto"/>
        <w:left w:val="none" w:sz="0" w:space="0" w:color="auto"/>
        <w:bottom w:val="none" w:sz="0" w:space="0" w:color="auto"/>
        <w:right w:val="none" w:sz="0" w:space="0" w:color="auto"/>
      </w:divBdr>
    </w:div>
    <w:div w:id="258680246">
      <w:bodyDiv w:val="1"/>
      <w:marLeft w:val="0"/>
      <w:marRight w:val="0"/>
      <w:marTop w:val="0"/>
      <w:marBottom w:val="0"/>
      <w:divBdr>
        <w:top w:val="none" w:sz="0" w:space="0" w:color="auto"/>
        <w:left w:val="none" w:sz="0" w:space="0" w:color="auto"/>
        <w:bottom w:val="none" w:sz="0" w:space="0" w:color="auto"/>
        <w:right w:val="none" w:sz="0" w:space="0" w:color="auto"/>
      </w:divBdr>
    </w:div>
    <w:div w:id="297031382">
      <w:bodyDiv w:val="1"/>
      <w:marLeft w:val="0"/>
      <w:marRight w:val="0"/>
      <w:marTop w:val="0"/>
      <w:marBottom w:val="0"/>
      <w:divBdr>
        <w:top w:val="none" w:sz="0" w:space="0" w:color="auto"/>
        <w:left w:val="none" w:sz="0" w:space="0" w:color="auto"/>
        <w:bottom w:val="none" w:sz="0" w:space="0" w:color="auto"/>
        <w:right w:val="none" w:sz="0" w:space="0" w:color="auto"/>
      </w:divBdr>
    </w:div>
    <w:div w:id="315913255">
      <w:bodyDiv w:val="1"/>
      <w:marLeft w:val="0"/>
      <w:marRight w:val="0"/>
      <w:marTop w:val="0"/>
      <w:marBottom w:val="0"/>
      <w:divBdr>
        <w:top w:val="none" w:sz="0" w:space="0" w:color="auto"/>
        <w:left w:val="none" w:sz="0" w:space="0" w:color="auto"/>
        <w:bottom w:val="none" w:sz="0" w:space="0" w:color="auto"/>
        <w:right w:val="none" w:sz="0" w:space="0" w:color="auto"/>
      </w:divBdr>
    </w:div>
    <w:div w:id="319699368">
      <w:bodyDiv w:val="1"/>
      <w:marLeft w:val="0"/>
      <w:marRight w:val="0"/>
      <w:marTop w:val="0"/>
      <w:marBottom w:val="0"/>
      <w:divBdr>
        <w:top w:val="none" w:sz="0" w:space="0" w:color="auto"/>
        <w:left w:val="none" w:sz="0" w:space="0" w:color="auto"/>
        <w:bottom w:val="none" w:sz="0" w:space="0" w:color="auto"/>
        <w:right w:val="none" w:sz="0" w:space="0" w:color="auto"/>
      </w:divBdr>
    </w:div>
    <w:div w:id="319887599">
      <w:bodyDiv w:val="1"/>
      <w:marLeft w:val="0"/>
      <w:marRight w:val="0"/>
      <w:marTop w:val="0"/>
      <w:marBottom w:val="0"/>
      <w:divBdr>
        <w:top w:val="none" w:sz="0" w:space="0" w:color="auto"/>
        <w:left w:val="none" w:sz="0" w:space="0" w:color="auto"/>
        <w:bottom w:val="none" w:sz="0" w:space="0" w:color="auto"/>
        <w:right w:val="none" w:sz="0" w:space="0" w:color="auto"/>
      </w:divBdr>
    </w:div>
    <w:div w:id="330066259">
      <w:bodyDiv w:val="1"/>
      <w:marLeft w:val="0"/>
      <w:marRight w:val="0"/>
      <w:marTop w:val="0"/>
      <w:marBottom w:val="0"/>
      <w:divBdr>
        <w:top w:val="none" w:sz="0" w:space="0" w:color="auto"/>
        <w:left w:val="none" w:sz="0" w:space="0" w:color="auto"/>
        <w:bottom w:val="none" w:sz="0" w:space="0" w:color="auto"/>
        <w:right w:val="none" w:sz="0" w:space="0" w:color="auto"/>
      </w:divBdr>
    </w:div>
    <w:div w:id="371812975">
      <w:bodyDiv w:val="1"/>
      <w:marLeft w:val="0"/>
      <w:marRight w:val="0"/>
      <w:marTop w:val="0"/>
      <w:marBottom w:val="0"/>
      <w:divBdr>
        <w:top w:val="none" w:sz="0" w:space="0" w:color="auto"/>
        <w:left w:val="none" w:sz="0" w:space="0" w:color="auto"/>
        <w:bottom w:val="none" w:sz="0" w:space="0" w:color="auto"/>
        <w:right w:val="none" w:sz="0" w:space="0" w:color="auto"/>
      </w:divBdr>
    </w:div>
    <w:div w:id="377438010">
      <w:bodyDiv w:val="1"/>
      <w:marLeft w:val="0"/>
      <w:marRight w:val="0"/>
      <w:marTop w:val="0"/>
      <w:marBottom w:val="0"/>
      <w:divBdr>
        <w:top w:val="none" w:sz="0" w:space="0" w:color="auto"/>
        <w:left w:val="none" w:sz="0" w:space="0" w:color="auto"/>
        <w:bottom w:val="none" w:sz="0" w:space="0" w:color="auto"/>
        <w:right w:val="none" w:sz="0" w:space="0" w:color="auto"/>
      </w:divBdr>
    </w:div>
    <w:div w:id="389885497">
      <w:bodyDiv w:val="1"/>
      <w:marLeft w:val="0"/>
      <w:marRight w:val="0"/>
      <w:marTop w:val="0"/>
      <w:marBottom w:val="0"/>
      <w:divBdr>
        <w:top w:val="none" w:sz="0" w:space="0" w:color="auto"/>
        <w:left w:val="none" w:sz="0" w:space="0" w:color="auto"/>
        <w:bottom w:val="none" w:sz="0" w:space="0" w:color="auto"/>
        <w:right w:val="none" w:sz="0" w:space="0" w:color="auto"/>
      </w:divBdr>
    </w:div>
    <w:div w:id="406804476">
      <w:bodyDiv w:val="1"/>
      <w:marLeft w:val="0"/>
      <w:marRight w:val="0"/>
      <w:marTop w:val="0"/>
      <w:marBottom w:val="0"/>
      <w:divBdr>
        <w:top w:val="none" w:sz="0" w:space="0" w:color="auto"/>
        <w:left w:val="none" w:sz="0" w:space="0" w:color="auto"/>
        <w:bottom w:val="none" w:sz="0" w:space="0" w:color="auto"/>
        <w:right w:val="none" w:sz="0" w:space="0" w:color="auto"/>
      </w:divBdr>
    </w:div>
    <w:div w:id="424543833">
      <w:bodyDiv w:val="1"/>
      <w:marLeft w:val="0"/>
      <w:marRight w:val="0"/>
      <w:marTop w:val="0"/>
      <w:marBottom w:val="0"/>
      <w:divBdr>
        <w:top w:val="none" w:sz="0" w:space="0" w:color="auto"/>
        <w:left w:val="none" w:sz="0" w:space="0" w:color="auto"/>
        <w:bottom w:val="none" w:sz="0" w:space="0" w:color="auto"/>
        <w:right w:val="none" w:sz="0" w:space="0" w:color="auto"/>
      </w:divBdr>
    </w:div>
    <w:div w:id="457530671">
      <w:bodyDiv w:val="1"/>
      <w:marLeft w:val="0"/>
      <w:marRight w:val="0"/>
      <w:marTop w:val="0"/>
      <w:marBottom w:val="0"/>
      <w:divBdr>
        <w:top w:val="none" w:sz="0" w:space="0" w:color="auto"/>
        <w:left w:val="none" w:sz="0" w:space="0" w:color="auto"/>
        <w:bottom w:val="none" w:sz="0" w:space="0" w:color="auto"/>
        <w:right w:val="none" w:sz="0" w:space="0" w:color="auto"/>
      </w:divBdr>
    </w:div>
    <w:div w:id="475955083">
      <w:bodyDiv w:val="1"/>
      <w:marLeft w:val="0"/>
      <w:marRight w:val="0"/>
      <w:marTop w:val="0"/>
      <w:marBottom w:val="0"/>
      <w:divBdr>
        <w:top w:val="none" w:sz="0" w:space="0" w:color="auto"/>
        <w:left w:val="none" w:sz="0" w:space="0" w:color="auto"/>
        <w:bottom w:val="none" w:sz="0" w:space="0" w:color="auto"/>
        <w:right w:val="none" w:sz="0" w:space="0" w:color="auto"/>
      </w:divBdr>
      <w:divsChild>
        <w:div w:id="485778559">
          <w:marLeft w:val="0"/>
          <w:marRight w:val="0"/>
          <w:marTop w:val="0"/>
          <w:marBottom w:val="0"/>
          <w:divBdr>
            <w:top w:val="none" w:sz="0" w:space="0" w:color="auto"/>
            <w:left w:val="none" w:sz="0" w:space="0" w:color="auto"/>
            <w:bottom w:val="none" w:sz="0" w:space="0" w:color="auto"/>
            <w:right w:val="none" w:sz="0" w:space="0" w:color="auto"/>
          </w:divBdr>
        </w:div>
        <w:div w:id="499857579">
          <w:marLeft w:val="0"/>
          <w:marRight w:val="0"/>
          <w:marTop w:val="0"/>
          <w:marBottom w:val="0"/>
          <w:divBdr>
            <w:top w:val="none" w:sz="0" w:space="0" w:color="auto"/>
            <w:left w:val="none" w:sz="0" w:space="0" w:color="auto"/>
            <w:bottom w:val="none" w:sz="0" w:space="0" w:color="auto"/>
            <w:right w:val="none" w:sz="0" w:space="0" w:color="auto"/>
          </w:divBdr>
        </w:div>
        <w:div w:id="583609498">
          <w:marLeft w:val="0"/>
          <w:marRight w:val="0"/>
          <w:marTop w:val="0"/>
          <w:marBottom w:val="0"/>
          <w:divBdr>
            <w:top w:val="none" w:sz="0" w:space="0" w:color="auto"/>
            <w:left w:val="none" w:sz="0" w:space="0" w:color="auto"/>
            <w:bottom w:val="none" w:sz="0" w:space="0" w:color="auto"/>
            <w:right w:val="none" w:sz="0" w:space="0" w:color="auto"/>
          </w:divBdr>
        </w:div>
        <w:div w:id="2012103752">
          <w:marLeft w:val="0"/>
          <w:marRight w:val="0"/>
          <w:marTop w:val="0"/>
          <w:marBottom w:val="0"/>
          <w:divBdr>
            <w:top w:val="none" w:sz="0" w:space="0" w:color="auto"/>
            <w:left w:val="none" w:sz="0" w:space="0" w:color="auto"/>
            <w:bottom w:val="none" w:sz="0" w:space="0" w:color="auto"/>
            <w:right w:val="none" w:sz="0" w:space="0" w:color="auto"/>
          </w:divBdr>
        </w:div>
      </w:divsChild>
    </w:div>
    <w:div w:id="476460516">
      <w:bodyDiv w:val="1"/>
      <w:marLeft w:val="0"/>
      <w:marRight w:val="0"/>
      <w:marTop w:val="0"/>
      <w:marBottom w:val="0"/>
      <w:divBdr>
        <w:top w:val="none" w:sz="0" w:space="0" w:color="auto"/>
        <w:left w:val="none" w:sz="0" w:space="0" w:color="auto"/>
        <w:bottom w:val="none" w:sz="0" w:space="0" w:color="auto"/>
        <w:right w:val="none" w:sz="0" w:space="0" w:color="auto"/>
      </w:divBdr>
    </w:div>
    <w:div w:id="490103493">
      <w:bodyDiv w:val="1"/>
      <w:marLeft w:val="0"/>
      <w:marRight w:val="0"/>
      <w:marTop w:val="0"/>
      <w:marBottom w:val="0"/>
      <w:divBdr>
        <w:top w:val="none" w:sz="0" w:space="0" w:color="auto"/>
        <w:left w:val="none" w:sz="0" w:space="0" w:color="auto"/>
        <w:bottom w:val="none" w:sz="0" w:space="0" w:color="auto"/>
        <w:right w:val="none" w:sz="0" w:space="0" w:color="auto"/>
      </w:divBdr>
    </w:div>
    <w:div w:id="513226754">
      <w:bodyDiv w:val="1"/>
      <w:marLeft w:val="0"/>
      <w:marRight w:val="0"/>
      <w:marTop w:val="0"/>
      <w:marBottom w:val="0"/>
      <w:divBdr>
        <w:top w:val="none" w:sz="0" w:space="0" w:color="auto"/>
        <w:left w:val="none" w:sz="0" w:space="0" w:color="auto"/>
        <w:bottom w:val="none" w:sz="0" w:space="0" w:color="auto"/>
        <w:right w:val="none" w:sz="0" w:space="0" w:color="auto"/>
      </w:divBdr>
    </w:div>
    <w:div w:id="547835597">
      <w:bodyDiv w:val="1"/>
      <w:marLeft w:val="0"/>
      <w:marRight w:val="0"/>
      <w:marTop w:val="0"/>
      <w:marBottom w:val="0"/>
      <w:divBdr>
        <w:top w:val="none" w:sz="0" w:space="0" w:color="auto"/>
        <w:left w:val="none" w:sz="0" w:space="0" w:color="auto"/>
        <w:bottom w:val="none" w:sz="0" w:space="0" w:color="auto"/>
        <w:right w:val="none" w:sz="0" w:space="0" w:color="auto"/>
      </w:divBdr>
    </w:div>
    <w:div w:id="557204789">
      <w:bodyDiv w:val="1"/>
      <w:marLeft w:val="0"/>
      <w:marRight w:val="0"/>
      <w:marTop w:val="0"/>
      <w:marBottom w:val="0"/>
      <w:divBdr>
        <w:top w:val="none" w:sz="0" w:space="0" w:color="auto"/>
        <w:left w:val="none" w:sz="0" w:space="0" w:color="auto"/>
        <w:bottom w:val="none" w:sz="0" w:space="0" w:color="auto"/>
        <w:right w:val="none" w:sz="0" w:space="0" w:color="auto"/>
      </w:divBdr>
    </w:div>
    <w:div w:id="565185044">
      <w:bodyDiv w:val="1"/>
      <w:marLeft w:val="0"/>
      <w:marRight w:val="0"/>
      <w:marTop w:val="0"/>
      <w:marBottom w:val="0"/>
      <w:divBdr>
        <w:top w:val="none" w:sz="0" w:space="0" w:color="auto"/>
        <w:left w:val="none" w:sz="0" w:space="0" w:color="auto"/>
        <w:bottom w:val="none" w:sz="0" w:space="0" w:color="auto"/>
        <w:right w:val="none" w:sz="0" w:space="0" w:color="auto"/>
      </w:divBdr>
    </w:div>
    <w:div w:id="577983594">
      <w:bodyDiv w:val="1"/>
      <w:marLeft w:val="0"/>
      <w:marRight w:val="0"/>
      <w:marTop w:val="0"/>
      <w:marBottom w:val="0"/>
      <w:divBdr>
        <w:top w:val="none" w:sz="0" w:space="0" w:color="auto"/>
        <w:left w:val="none" w:sz="0" w:space="0" w:color="auto"/>
        <w:bottom w:val="none" w:sz="0" w:space="0" w:color="auto"/>
        <w:right w:val="none" w:sz="0" w:space="0" w:color="auto"/>
      </w:divBdr>
    </w:div>
    <w:div w:id="586839868">
      <w:bodyDiv w:val="1"/>
      <w:marLeft w:val="0"/>
      <w:marRight w:val="0"/>
      <w:marTop w:val="0"/>
      <w:marBottom w:val="0"/>
      <w:divBdr>
        <w:top w:val="none" w:sz="0" w:space="0" w:color="auto"/>
        <w:left w:val="none" w:sz="0" w:space="0" w:color="auto"/>
        <w:bottom w:val="none" w:sz="0" w:space="0" w:color="auto"/>
        <w:right w:val="none" w:sz="0" w:space="0" w:color="auto"/>
      </w:divBdr>
    </w:div>
    <w:div w:id="604190784">
      <w:bodyDiv w:val="1"/>
      <w:marLeft w:val="0"/>
      <w:marRight w:val="0"/>
      <w:marTop w:val="0"/>
      <w:marBottom w:val="0"/>
      <w:divBdr>
        <w:top w:val="none" w:sz="0" w:space="0" w:color="auto"/>
        <w:left w:val="none" w:sz="0" w:space="0" w:color="auto"/>
        <w:bottom w:val="none" w:sz="0" w:space="0" w:color="auto"/>
        <w:right w:val="none" w:sz="0" w:space="0" w:color="auto"/>
      </w:divBdr>
    </w:div>
    <w:div w:id="619646979">
      <w:bodyDiv w:val="1"/>
      <w:marLeft w:val="0"/>
      <w:marRight w:val="0"/>
      <w:marTop w:val="0"/>
      <w:marBottom w:val="0"/>
      <w:divBdr>
        <w:top w:val="none" w:sz="0" w:space="0" w:color="auto"/>
        <w:left w:val="none" w:sz="0" w:space="0" w:color="auto"/>
        <w:bottom w:val="none" w:sz="0" w:space="0" w:color="auto"/>
        <w:right w:val="none" w:sz="0" w:space="0" w:color="auto"/>
      </w:divBdr>
    </w:div>
    <w:div w:id="625433168">
      <w:bodyDiv w:val="1"/>
      <w:marLeft w:val="0"/>
      <w:marRight w:val="0"/>
      <w:marTop w:val="0"/>
      <w:marBottom w:val="0"/>
      <w:divBdr>
        <w:top w:val="none" w:sz="0" w:space="0" w:color="auto"/>
        <w:left w:val="none" w:sz="0" w:space="0" w:color="auto"/>
        <w:bottom w:val="none" w:sz="0" w:space="0" w:color="auto"/>
        <w:right w:val="none" w:sz="0" w:space="0" w:color="auto"/>
      </w:divBdr>
      <w:divsChild>
        <w:div w:id="97675719">
          <w:marLeft w:val="0"/>
          <w:marRight w:val="0"/>
          <w:marTop w:val="0"/>
          <w:marBottom w:val="0"/>
          <w:divBdr>
            <w:top w:val="none" w:sz="0" w:space="0" w:color="auto"/>
            <w:left w:val="none" w:sz="0" w:space="0" w:color="auto"/>
            <w:bottom w:val="none" w:sz="0" w:space="0" w:color="auto"/>
            <w:right w:val="none" w:sz="0" w:space="0" w:color="auto"/>
          </w:divBdr>
        </w:div>
        <w:div w:id="483281312">
          <w:marLeft w:val="0"/>
          <w:marRight w:val="0"/>
          <w:marTop w:val="0"/>
          <w:marBottom w:val="0"/>
          <w:divBdr>
            <w:top w:val="none" w:sz="0" w:space="0" w:color="auto"/>
            <w:left w:val="none" w:sz="0" w:space="0" w:color="auto"/>
            <w:bottom w:val="none" w:sz="0" w:space="0" w:color="auto"/>
            <w:right w:val="none" w:sz="0" w:space="0" w:color="auto"/>
          </w:divBdr>
        </w:div>
      </w:divsChild>
    </w:div>
    <w:div w:id="654382428">
      <w:bodyDiv w:val="1"/>
      <w:marLeft w:val="0"/>
      <w:marRight w:val="0"/>
      <w:marTop w:val="0"/>
      <w:marBottom w:val="0"/>
      <w:divBdr>
        <w:top w:val="none" w:sz="0" w:space="0" w:color="auto"/>
        <w:left w:val="none" w:sz="0" w:space="0" w:color="auto"/>
        <w:bottom w:val="none" w:sz="0" w:space="0" w:color="auto"/>
        <w:right w:val="none" w:sz="0" w:space="0" w:color="auto"/>
      </w:divBdr>
    </w:div>
    <w:div w:id="671907386">
      <w:bodyDiv w:val="1"/>
      <w:marLeft w:val="0"/>
      <w:marRight w:val="0"/>
      <w:marTop w:val="0"/>
      <w:marBottom w:val="0"/>
      <w:divBdr>
        <w:top w:val="none" w:sz="0" w:space="0" w:color="auto"/>
        <w:left w:val="none" w:sz="0" w:space="0" w:color="auto"/>
        <w:bottom w:val="none" w:sz="0" w:space="0" w:color="auto"/>
        <w:right w:val="none" w:sz="0" w:space="0" w:color="auto"/>
      </w:divBdr>
    </w:div>
    <w:div w:id="672488149">
      <w:bodyDiv w:val="1"/>
      <w:marLeft w:val="0"/>
      <w:marRight w:val="0"/>
      <w:marTop w:val="0"/>
      <w:marBottom w:val="0"/>
      <w:divBdr>
        <w:top w:val="none" w:sz="0" w:space="0" w:color="auto"/>
        <w:left w:val="none" w:sz="0" w:space="0" w:color="auto"/>
        <w:bottom w:val="none" w:sz="0" w:space="0" w:color="auto"/>
        <w:right w:val="none" w:sz="0" w:space="0" w:color="auto"/>
      </w:divBdr>
    </w:div>
    <w:div w:id="674309423">
      <w:bodyDiv w:val="1"/>
      <w:marLeft w:val="0"/>
      <w:marRight w:val="0"/>
      <w:marTop w:val="0"/>
      <w:marBottom w:val="0"/>
      <w:divBdr>
        <w:top w:val="none" w:sz="0" w:space="0" w:color="auto"/>
        <w:left w:val="none" w:sz="0" w:space="0" w:color="auto"/>
        <w:bottom w:val="none" w:sz="0" w:space="0" w:color="auto"/>
        <w:right w:val="none" w:sz="0" w:space="0" w:color="auto"/>
      </w:divBdr>
    </w:div>
    <w:div w:id="692725853">
      <w:bodyDiv w:val="1"/>
      <w:marLeft w:val="0"/>
      <w:marRight w:val="0"/>
      <w:marTop w:val="0"/>
      <w:marBottom w:val="0"/>
      <w:divBdr>
        <w:top w:val="none" w:sz="0" w:space="0" w:color="auto"/>
        <w:left w:val="none" w:sz="0" w:space="0" w:color="auto"/>
        <w:bottom w:val="none" w:sz="0" w:space="0" w:color="auto"/>
        <w:right w:val="none" w:sz="0" w:space="0" w:color="auto"/>
      </w:divBdr>
    </w:div>
    <w:div w:id="694962598">
      <w:bodyDiv w:val="1"/>
      <w:marLeft w:val="0"/>
      <w:marRight w:val="0"/>
      <w:marTop w:val="0"/>
      <w:marBottom w:val="0"/>
      <w:divBdr>
        <w:top w:val="none" w:sz="0" w:space="0" w:color="auto"/>
        <w:left w:val="none" w:sz="0" w:space="0" w:color="auto"/>
        <w:bottom w:val="none" w:sz="0" w:space="0" w:color="auto"/>
        <w:right w:val="none" w:sz="0" w:space="0" w:color="auto"/>
      </w:divBdr>
    </w:div>
    <w:div w:id="731386287">
      <w:bodyDiv w:val="1"/>
      <w:marLeft w:val="0"/>
      <w:marRight w:val="0"/>
      <w:marTop w:val="0"/>
      <w:marBottom w:val="0"/>
      <w:divBdr>
        <w:top w:val="none" w:sz="0" w:space="0" w:color="auto"/>
        <w:left w:val="none" w:sz="0" w:space="0" w:color="auto"/>
        <w:bottom w:val="none" w:sz="0" w:space="0" w:color="auto"/>
        <w:right w:val="none" w:sz="0" w:space="0" w:color="auto"/>
      </w:divBdr>
    </w:div>
    <w:div w:id="747842897">
      <w:bodyDiv w:val="1"/>
      <w:marLeft w:val="0"/>
      <w:marRight w:val="0"/>
      <w:marTop w:val="0"/>
      <w:marBottom w:val="0"/>
      <w:divBdr>
        <w:top w:val="none" w:sz="0" w:space="0" w:color="auto"/>
        <w:left w:val="none" w:sz="0" w:space="0" w:color="auto"/>
        <w:bottom w:val="none" w:sz="0" w:space="0" w:color="auto"/>
        <w:right w:val="none" w:sz="0" w:space="0" w:color="auto"/>
      </w:divBdr>
    </w:div>
    <w:div w:id="782650358">
      <w:bodyDiv w:val="1"/>
      <w:marLeft w:val="0"/>
      <w:marRight w:val="0"/>
      <w:marTop w:val="0"/>
      <w:marBottom w:val="0"/>
      <w:divBdr>
        <w:top w:val="none" w:sz="0" w:space="0" w:color="auto"/>
        <w:left w:val="none" w:sz="0" w:space="0" w:color="auto"/>
        <w:bottom w:val="none" w:sz="0" w:space="0" w:color="auto"/>
        <w:right w:val="none" w:sz="0" w:space="0" w:color="auto"/>
      </w:divBdr>
      <w:divsChild>
        <w:div w:id="1135291800">
          <w:marLeft w:val="0"/>
          <w:marRight w:val="0"/>
          <w:marTop w:val="0"/>
          <w:marBottom w:val="0"/>
          <w:divBdr>
            <w:top w:val="none" w:sz="0" w:space="0" w:color="auto"/>
            <w:left w:val="none" w:sz="0" w:space="0" w:color="auto"/>
            <w:bottom w:val="none" w:sz="0" w:space="0" w:color="auto"/>
            <w:right w:val="none" w:sz="0" w:space="0" w:color="auto"/>
          </w:divBdr>
        </w:div>
        <w:div w:id="1136609343">
          <w:marLeft w:val="0"/>
          <w:marRight w:val="0"/>
          <w:marTop w:val="0"/>
          <w:marBottom w:val="0"/>
          <w:divBdr>
            <w:top w:val="none" w:sz="0" w:space="0" w:color="auto"/>
            <w:left w:val="none" w:sz="0" w:space="0" w:color="auto"/>
            <w:bottom w:val="none" w:sz="0" w:space="0" w:color="auto"/>
            <w:right w:val="none" w:sz="0" w:space="0" w:color="auto"/>
          </w:divBdr>
        </w:div>
      </w:divsChild>
    </w:div>
    <w:div w:id="787546295">
      <w:bodyDiv w:val="1"/>
      <w:marLeft w:val="0"/>
      <w:marRight w:val="0"/>
      <w:marTop w:val="0"/>
      <w:marBottom w:val="0"/>
      <w:divBdr>
        <w:top w:val="none" w:sz="0" w:space="0" w:color="auto"/>
        <w:left w:val="none" w:sz="0" w:space="0" w:color="auto"/>
        <w:bottom w:val="none" w:sz="0" w:space="0" w:color="auto"/>
        <w:right w:val="none" w:sz="0" w:space="0" w:color="auto"/>
      </w:divBdr>
      <w:divsChild>
        <w:div w:id="83694985">
          <w:marLeft w:val="0"/>
          <w:marRight w:val="0"/>
          <w:marTop w:val="0"/>
          <w:marBottom w:val="0"/>
          <w:divBdr>
            <w:top w:val="none" w:sz="0" w:space="0" w:color="auto"/>
            <w:left w:val="none" w:sz="0" w:space="0" w:color="auto"/>
            <w:bottom w:val="none" w:sz="0" w:space="0" w:color="auto"/>
            <w:right w:val="none" w:sz="0" w:space="0" w:color="auto"/>
          </w:divBdr>
        </w:div>
        <w:div w:id="736631109">
          <w:marLeft w:val="0"/>
          <w:marRight w:val="0"/>
          <w:marTop w:val="0"/>
          <w:marBottom w:val="0"/>
          <w:divBdr>
            <w:top w:val="none" w:sz="0" w:space="0" w:color="auto"/>
            <w:left w:val="none" w:sz="0" w:space="0" w:color="auto"/>
            <w:bottom w:val="none" w:sz="0" w:space="0" w:color="auto"/>
            <w:right w:val="none" w:sz="0" w:space="0" w:color="auto"/>
          </w:divBdr>
        </w:div>
        <w:div w:id="1087463335">
          <w:marLeft w:val="0"/>
          <w:marRight w:val="0"/>
          <w:marTop w:val="0"/>
          <w:marBottom w:val="0"/>
          <w:divBdr>
            <w:top w:val="none" w:sz="0" w:space="0" w:color="auto"/>
            <w:left w:val="none" w:sz="0" w:space="0" w:color="auto"/>
            <w:bottom w:val="none" w:sz="0" w:space="0" w:color="auto"/>
            <w:right w:val="none" w:sz="0" w:space="0" w:color="auto"/>
          </w:divBdr>
        </w:div>
        <w:div w:id="1214850452">
          <w:marLeft w:val="0"/>
          <w:marRight w:val="0"/>
          <w:marTop w:val="0"/>
          <w:marBottom w:val="0"/>
          <w:divBdr>
            <w:top w:val="none" w:sz="0" w:space="0" w:color="auto"/>
            <w:left w:val="none" w:sz="0" w:space="0" w:color="auto"/>
            <w:bottom w:val="none" w:sz="0" w:space="0" w:color="auto"/>
            <w:right w:val="none" w:sz="0" w:space="0" w:color="auto"/>
          </w:divBdr>
        </w:div>
      </w:divsChild>
    </w:div>
    <w:div w:id="788084858">
      <w:bodyDiv w:val="1"/>
      <w:marLeft w:val="0"/>
      <w:marRight w:val="0"/>
      <w:marTop w:val="0"/>
      <w:marBottom w:val="0"/>
      <w:divBdr>
        <w:top w:val="none" w:sz="0" w:space="0" w:color="auto"/>
        <w:left w:val="none" w:sz="0" w:space="0" w:color="auto"/>
        <w:bottom w:val="none" w:sz="0" w:space="0" w:color="auto"/>
        <w:right w:val="none" w:sz="0" w:space="0" w:color="auto"/>
      </w:divBdr>
    </w:div>
    <w:div w:id="807015336">
      <w:bodyDiv w:val="1"/>
      <w:marLeft w:val="0"/>
      <w:marRight w:val="0"/>
      <w:marTop w:val="0"/>
      <w:marBottom w:val="0"/>
      <w:divBdr>
        <w:top w:val="none" w:sz="0" w:space="0" w:color="auto"/>
        <w:left w:val="none" w:sz="0" w:space="0" w:color="auto"/>
        <w:bottom w:val="none" w:sz="0" w:space="0" w:color="auto"/>
        <w:right w:val="none" w:sz="0" w:space="0" w:color="auto"/>
      </w:divBdr>
    </w:div>
    <w:div w:id="817306468">
      <w:bodyDiv w:val="1"/>
      <w:marLeft w:val="0"/>
      <w:marRight w:val="0"/>
      <w:marTop w:val="0"/>
      <w:marBottom w:val="0"/>
      <w:divBdr>
        <w:top w:val="none" w:sz="0" w:space="0" w:color="auto"/>
        <w:left w:val="none" w:sz="0" w:space="0" w:color="auto"/>
        <w:bottom w:val="none" w:sz="0" w:space="0" w:color="auto"/>
        <w:right w:val="none" w:sz="0" w:space="0" w:color="auto"/>
      </w:divBdr>
      <w:divsChild>
        <w:div w:id="1711297750">
          <w:marLeft w:val="0"/>
          <w:marRight w:val="0"/>
          <w:marTop w:val="0"/>
          <w:marBottom w:val="0"/>
          <w:divBdr>
            <w:top w:val="none" w:sz="0" w:space="0" w:color="auto"/>
            <w:left w:val="none" w:sz="0" w:space="0" w:color="auto"/>
            <w:bottom w:val="none" w:sz="0" w:space="0" w:color="auto"/>
            <w:right w:val="none" w:sz="0" w:space="0" w:color="auto"/>
          </w:divBdr>
        </w:div>
      </w:divsChild>
    </w:div>
    <w:div w:id="824204842">
      <w:bodyDiv w:val="1"/>
      <w:marLeft w:val="0"/>
      <w:marRight w:val="0"/>
      <w:marTop w:val="0"/>
      <w:marBottom w:val="0"/>
      <w:divBdr>
        <w:top w:val="none" w:sz="0" w:space="0" w:color="auto"/>
        <w:left w:val="none" w:sz="0" w:space="0" w:color="auto"/>
        <w:bottom w:val="none" w:sz="0" w:space="0" w:color="auto"/>
        <w:right w:val="none" w:sz="0" w:space="0" w:color="auto"/>
      </w:divBdr>
    </w:div>
    <w:div w:id="838347724">
      <w:bodyDiv w:val="1"/>
      <w:marLeft w:val="0"/>
      <w:marRight w:val="0"/>
      <w:marTop w:val="0"/>
      <w:marBottom w:val="0"/>
      <w:divBdr>
        <w:top w:val="none" w:sz="0" w:space="0" w:color="auto"/>
        <w:left w:val="none" w:sz="0" w:space="0" w:color="auto"/>
        <w:bottom w:val="none" w:sz="0" w:space="0" w:color="auto"/>
        <w:right w:val="none" w:sz="0" w:space="0" w:color="auto"/>
      </w:divBdr>
    </w:div>
    <w:div w:id="852765468">
      <w:bodyDiv w:val="1"/>
      <w:marLeft w:val="0"/>
      <w:marRight w:val="0"/>
      <w:marTop w:val="0"/>
      <w:marBottom w:val="0"/>
      <w:divBdr>
        <w:top w:val="none" w:sz="0" w:space="0" w:color="auto"/>
        <w:left w:val="none" w:sz="0" w:space="0" w:color="auto"/>
        <w:bottom w:val="none" w:sz="0" w:space="0" w:color="auto"/>
        <w:right w:val="none" w:sz="0" w:space="0" w:color="auto"/>
      </w:divBdr>
    </w:div>
    <w:div w:id="931165484">
      <w:bodyDiv w:val="1"/>
      <w:marLeft w:val="0"/>
      <w:marRight w:val="0"/>
      <w:marTop w:val="0"/>
      <w:marBottom w:val="0"/>
      <w:divBdr>
        <w:top w:val="none" w:sz="0" w:space="0" w:color="auto"/>
        <w:left w:val="none" w:sz="0" w:space="0" w:color="auto"/>
        <w:bottom w:val="none" w:sz="0" w:space="0" w:color="auto"/>
        <w:right w:val="none" w:sz="0" w:space="0" w:color="auto"/>
      </w:divBdr>
    </w:div>
    <w:div w:id="956523061">
      <w:bodyDiv w:val="1"/>
      <w:marLeft w:val="0"/>
      <w:marRight w:val="0"/>
      <w:marTop w:val="0"/>
      <w:marBottom w:val="0"/>
      <w:divBdr>
        <w:top w:val="none" w:sz="0" w:space="0" w:color="auto"/>
        <w:left w:val="none" w:sz="0" w:space="0" w:color="auto"/>
        <w:bottom w:val="none" w:sz="0" w:space="0" w:color="auto"/>
        <w:right w:val="none" w:sz="0" w:space="0" w:color="auto"/>
      </w:divBdr>
    </w:div>
    <w:div w:id="956523753">
      <w:bodyDiv w:val="1"/>
      <w:marLeft w:val="0"/>
      <w:marRight w:val="0"/>
      <w:marTop w:val="0"/>
      <w:marBottom w:val="0"/>
      <w:divBdr>
        <w:top w:val="none" w:sz="0" w:space="0" w:color="auto"/>
        <w:left w:val="none" w:sz="0" w:space="0" w:color="auto"/>
        <w:bottom w:val="none" w:sz="0" w:space="0" w:color="auto"/>
        <w:right w:val="none" w:sz="0" w:space="0" w:color="auto"/>
      </w:divBdr>
    </w:div>
    <w:div w:id="960963000">
      <w:bodyDiv w:val="1"/>
      <w:marLeft w:val="0"/>
      <w:marRight w:val="0"/>
      <w:marTop w:val="0"/>
      <w:marBottom w:val="0"/>
      <w:divBdr>
        <w:top w:val="none" w:sz="0" w:space="0" w:color="auto"/>
        <w:left w:val="none" w:sz="0" w:space="0" w:color="auto"/>
        <w:bottom w:val="none" w:sz="0" w:space="0" w:color="auto"/>
        <w:right w:val="none" w:sz="0" w:space="0" w:color="auto"/>
      </w:divBdr>
    </w:div>
    <w:div w:id="992637593">
      <w:bodyDiv w:val="1"/>
      <w:marLeft w:val="0"/>
      <w:marRight w:val="0"/>
      <w:marTop w:val="0"/>
      <w:marBottom w:val="0"/>
      <w:divBdr>
        <w:top w:val="none" w:sz="0" w:space="0" w:color="auto"/>
        <w:left w:val="none" w:sz="0" w:space="0" w:color="auto"/>
        <w:bottom w:val="none" w:sz="0" w:space="0" w:color="auto"/>
        <w:right w:val="none" w:sz="0" w:space="0" w:color="auto"/>
      </w:divBdr>
    </w:div>
    <w:div w:id="1017586613">
      <w:bodyDiv w:val="1"/>
      <w:marLeft w:val="0"/>
      <w:marRight w:val="0"/>
      <w:marTop w:val="0"/>
      <w:marBottom w:val="0"/>
      <w:divBdr>
        <w:top w:val="none" w:sz="0" w:space="0" w:color="auto"/>
        <w:left w:val="none" w:sz="0" w:space="0" w:color="auto"/>
        <w:bottom w:val="none" w:sz="0" w:space="0" w:color="auto"/>
        <w:right w:val="none" w:sz="0" w:space="0" w:color="auto"/>
      </w:divBdr>
    </w:div>
    <w:div w:id="1022973374">
      <w:bodyDiv w:val="1"/>
      <w:marLeft w:val="0"/>
      <w:marRight w:val="0"/>
      <w:marTop w:val="0"/>
      <w:marBottom w:val="0"/>
      <w:divBdr>
        <w:top w:val="none" w:sz="0" w:space="0" w:color="auto"/>
        <w:left w:val="none" w:sz="0" w:space="0" w:color="auto"/>
        <w:bottom w:val="none" w:sz="0" w:space="0" w:color="auto"/>
        <w:right w:val="none" w:sz="0" w:space="0" w:color="auto"/>
      </w:divBdr>
    </w:div>
    <w:div w:id="1039205679">
      <w:bodyDiv w:val="1"/>
      <w:marLeft w:val="0"/>
      <w:marRight w:val="0"/>
      <w:marTop w:val="0"/>
      <w:marBottom w:val="0"/>
      <w:divBdr>
        <w:top w:val="none" w:sz="0" w:space="0" w:color="auto"/>
        <w:left w:val="none" w:sz="0" w:space="0" w:color="auto"/>
        <w:bottom w:val="none" w:sz="0" w:space="0" w:color="auto"/>
        <w:right w:val="none" w:sz="0" w:space="0" w:color="auto"/>
      </w:divBdr>
    </w:div>
    <w:div w:id="1047341475">
      <w:bodyDiv w:val="1"/>
      <w:marLeft w:val="0"/>
      <w:marRight w:val="0"/>
      <w:marTop w:val="0"/>
      <w:marBottom w:val="0"/>
      <w:divBdr>
        <w:top w:val="none" w:sz="0" w:space="0" w:color="auto"/>
        <w:left w:val="none" w:sz="0" w:space="0" w:color="auto"/>
        <w:bottom w:val="none" w:sz="0" w:space="0" w:color="auto"/>
        <w:right w:val="none" w:sz="0" w:space="0" w:color="auto"/>
      </w:divBdr>
    </w:div>
    <w:div w:id="1060516284">
      <w:bodyDiv w:val="1"/>
      <w:marLeft w:val="0"/>
      <w:marRight w:val="0"/>
      <w:marTop w:val="0"/>
      <w:marBottom w:val="0"/>
      <w:divBdr>
        <w:top w:val="none" w:sz="0" w:space="0" w:color="auto"/>
        <w:left w:val="none" w:sz="0" w:space="0" w:color="auto"/>
        <w:bottom w:val="none" w:sz="0" w:space="0" w:color="auto"/>
        <w:right w:val="none" w:sz="0" w:space="0" w:color="auto"/>
      </w:divBdr>
    </w:div>
    <w:div w:id="1085224268">
      <w:bodyDiv w:val="1"/>
      <w:marLeft w:val="0"/>
      <w:marRight w:val="0"/>
      <w:marTop w:val="0"/>
      <w:marBottom w:val="0"/>
      <w:divBdr>
        <w:top w:val="none" w:sz="0" w:space="0" w:color="auto"/>
        <w:left w:val="none" w:sz="0" w:space="0" w:color="auto"/>
        <w:bottom w:val="none" w:sz="0" w:space="0" w:color="auto"/>
        <w:right w:val="none" w:sz="0" w:space="0" w:color="auto"/>
      </w:divBdr>
    </w:div>
    <w:div w:id="1103722875">
      <w:bodyDiv w:val="1"/>
      <w:marLeft w:val="0"/>
      <w:marRight w:val="0"/>
      <w:marTop w:val="0"/>
      <w:marBottom w:val="0"/>
      <w:divBdr>
        <w:top w:val="none" w:sz="0" w:space="0" w:color="auto"/>
        <w:left w:val="none" w:sz="0" w:space="0" w:color="auto"/>
        <w:bottom w:val="none" w:sz="0" w:space="0" w:color="auto"/>
        <w:right w:val="none" w:sz="0" w:space="0" w:color="auto"/>
      </w:divBdr>
    </w:div>
    <w:div w:id="1126198715">
      <w:bodyDiv w:val="1"/>
      <w:marLeft w:val="0"/>
      <w:marRight w:val="0"/>
      <w:marTop w:val="0"/>
      <w:marBottom w:val="0"/>
      <w:divBdr>
        <w:top w:val="none" w:sz="0" w:space="0" w:color="auto"/>
        <w:left w:val="none" w:sz="0" w:space="0" w:color="auto"/>
        <w:bottom w:val="none" w:sz="0" w:space="0" w:color="auto"/>
        <w:right w:val="none" w:sz="0" w:space="0" w:color="auto"/>
      </w:divBdr>
    </w:div>
    <w:div w:id="1129280562">
      <w:bodyDiv w:val="1"/>
      <w:marLeft w:val="0"/>
      <w:marRight w:val="0"/>
      <w:marTop w:val="0"/>
      <w:marBottom w:val="0"/>
      <w:divBdr>
        <w:top w:val="none" w:sz="0" w:space="0" w:color="auto"/>
        <w:left w:val="none" w:sz="0" w:space="0" w:color="auto"/>
        <w:bottom w:val="none" w:sz="0" w:space="0" w:color="auto"/>
        <w:right w:val="none" w:sz="0" w:space="0" w:color="auto"/>
      </w:divBdr>
    </w:div>
    <w:div w:id="1161967237">
      <w:bodyDiv w:val="1"/>
      <w:marLeft w:val="0"/>
      <w:marRight w:val="0"/>
      <w:marTop w:val="0"/>
      <w:marBottom w:val="0"/>
      <w:divBdr>
        <w:top w:val="none" w:sz="0" w:space="0" w:color="auto"/>
        <w:left w:val="none" w:sz="0" w:space="0" w:color="auto"/>
        <w:bottom w:val="none" w:sz="0" w:space="0" w:color="auto"/>
        <w:right w:val="none" w:sz="0" w:space="0" w:color="auto"/>
      </w:divBdr>
    </w:div>
    <w:div w:id="1171019513">
      <w:bodyDiv w:val="1"/>
      <w:marLeft w:val="0"/>
      <w:marRight w:val="0"/>
      <w:marTop w:val="0"/>
      <w:marBottom w:val="0"/>
      <w:divBdr>
        <w:top w:val="none" w:sz="0" w:space="0" w:color="auto"/>
        <w:left w:val="none" w:sz="0" w:space="0" w:color="auto"/>
        <w:bottom w:val="none" w:sz="0" w:space="0" w:color="auto"/>
        <w:right w:val="none" w:sz="0" w:space="0" w:color="auto"/>
      </w:divBdr>
    </w:div>
    <w:div w:id="1208836924">
      <w:bodyDiv w:val="1"/>
      <w:marLeft w:val="0"/>
      <w:marRight w:val="0"/>
      <w:marTop w:val="0"/>
      <w:marBottom w:val="0"/>
      <w:divBdr>
        <w:top w:val="none" w:sz="0" w:space="0" w:color="auto"/>
        <w:left w:val="none" w:sz="0" w:space="0" w:color="auto"/>
        <w:bottom w:val="none" w:sz="0" w:space="0" w:color="auto"/>
        <w:right w:val="none" w:sz="0" w:space="0" w:color="auto"/>
      </w:divBdr>
    </w:div>
    <w:div w:id="1211185285">
      <w:bodyDiv w:val="1"/>
      <w:marLeft w:val="0"/>
      <w:marRight w:val="0"/>
      <w:marTop w:val="0"/>
      <w:marBottom w:val="0"/>
      <w:divBdr>
        <w:top w:val="none" w:sz="0" w:space="0" w:color="auto"/>
        <w:left w:val="none" w:sz="0" w:space="0" w:color="auto"/>
        <w:bottom w:val="none" w:sz="0" w:space="0" w:color="auto"/>
        <w:right w:val="none" w:sz="0" w:space="0" w:color="auto"/>
      </w:divBdr>
      <w:divsChild>
        <w:div w:id="797257390">
          <w:marLeft w:val="0"/>
          <w:marRight w:val="0"/>
          <w:marTop w:val="0"/>
          <w:marBottom w:val="0"/>
          <w:divBdr>
            <w:top w:val="none" w:sz="0" w:space="0" w:color="auto"/>
            <w:left w:val="none" w:sz="0" w:space="0" w:color="auto"/>
            <w:bottom w:val="none" w:sz="0" w:space="0" w:color="auto"/>
            <w:right w:val="none" w:sz="0" w:space="0" w:color="auto"/>
          </w:divBdr>
        </w:div>
        <w:div w:id="1581018812">
          <w:marLeft w:val="0"/>
          <w:marRight w:val="0"/>
          <w:marTop w:val="0"/>
          <w:marBottom w:val="0"/>
          <w:divBdr>
            <w:top w:val="none" w:sz="0" w:space="0" w:color="auto"/>
            <w:left w:val="none" w:sz="0" w:space="0" w:color="auto"/>
            <w:bottom w:val="none" w:sz="0" w:space="0" w:color="auto"/>
            <w:right w:val="none" w:sz="0" w:space="0" w:color="auto"/>
          </w:divBdr>
        </w:div>
        <w:div w:id="1776708983">
          <w:marLeft w:val="0"/>
          <w:marRight w:val="0"/>
          <w:marTop w:val="0"/>
          <w:marBottom w:val="0"/>
          <w:divBdr>
            <w:top w:val="none" w:sz="0" w:space="0" w:color="auto"/>
            <w:left w:val="none" w:sz="0" w:space="0" w:color="auto"/>
            <w:bottom w:val="none" w:sz="0" w:space="0" w:color="auto"/>
            <w:right w:val="none" w:sz="0" w:space="0" w:color="auto"/>
          </w:divBdr>
        </w:div>
        <w:div w:id="1825272638">
          <w:marLeft w:val="0"/>
          <w:marRight w:val="0"/>
          <w:marTop w:val="0"/>
          <w:marBottom w:val="0"/>
          <w:divBdr>
            <w:top w:val="none" w:sz="0" w:space="0" w:color="auto"/>
            <w:left w:val="none" w:sz="0" w:space="0" w:color="auto"/>
            <w:bottom w:val="none" w:sz="0" w:space="0" w:color="auto"/>
            <w:right w:val="none" w:sz="0" w:space="0" w:color="auto"/>
          </w:divBdr>
        </w:div>
        <w:div w:id="1873960555">
          <w:marLeft w:val="0"/>
          <w:marRight w:val="0"/>
          <w:marTop w:val="0"/>
          <w:marBottom w:val="0"/>
          <w:divBdr>
            <w:top w:val="none" w:sz="0" w:space="0" w:color="auto"/>
            <w:left w:val="none" w:sz="0" w:space="0" w:color="auto"/>
            <w:bottom w:val="none" w:sz="0" w:space="0" w:color="auto"/>
            <w:right w:val="none" w:sz="0" w:space="0" w:color="auto"/>
          </w:divBdr>
        </w:div>
        <w:div w:id="1931230121">
          <w:marLeft w:val="0"/>
          <w:marRight w:val="0"/>
          <w:marTop w:val="0"/>
          <w:marBottom w:val="0"/>
          <w:divBdr>
            <w:top w:val="none" w:sz="0" w:space="0" w:color="auto"/>
            <w:left w:val="none" w:sz="0" w:space="0" w:color="auto"/>
            <w:bottom w:val="none" w:sz="0" w:space="0" w:color="auto"/>
            <w:right w:val="none" w:sz="0" w:space="0" w:color="auto"/>
          </w:divBdr>
        </w:div>
      </w:divsChild>
    </w:div>
    <w:div w:id="1220088743">
      <w:bodyDiv w:val="1"/>
      <w:marLeft w:val="0"/>
      <w:marRight w:val="0"/>
      <w:marTop w:val="0"/>
      <w:marBottom w:val="0"/>
      <w:divBdr>
        <w:top w:val="none" w:sz="0" w:space="0" w:color="auto"/>
        <w:left w:val="none" w:sz="0" w:space="0" w:color="auto"/>
        <w:bottom w:val="none" w:sz="0" w:space="0" w:color="auto"/>
        <w:right w:val="none" w:sz="0" w:space="0" w:color="auto"/>
      </w:divBdr>
    </w:div>
    <w:div w:id="1228035373">
      <w:bodyDiv w:val="1"/>
      <w:marLeft w:val="0"/>
      <w:marRight w:val="0"/>
      <w:marTop w:val="0"/>
      <w:marBottom w:val="0"/>
      <w:divBdr>
        <w:top w:val="none" w:sz="0" w:space="0" w:color="auto"/>
        <w:left w:val="none" w:sz="0" w:space="0" w:color="auto"/>
        <w:bottom w:val="none" w:sz="0" w:space="0" w:color="auto"/>
        <w:right w:val="none" w:sz="0" w:space="0" w:color="auto"/>
      </w:divBdr>
    </w:div>
    <w:div w:id="1253128913">
      <w:bodyDiv w:val="1"/>
      <w:marLeft w:val="0"/>
      <w:marRight w:val="0"/>
      <w:marTop w:val="0"/>
      <w:marBottom w:val="0"/>
      <w:divBdr>
        <w:top w:val="none" w:sz="0" w:space="0" w:color="auto"/>
        <w:left w:val="none" w:sz="0" w:space="0" w:color="auto"/>
        <w:bottom w:val="none" w:sz="0" w:space="0" w:color="auto"/>
        <w:right w:val="none" w:sz="0" w:space="0" w:color="auto"/>
      </w:divBdr>
    </w:div>
    <w:div w:id="1256665657">
      <w:bodyDiv w:val="1"/>
      <w:marLeft w:val="0"/>
      <w:marRight w:val="0"/>
      <w:marTop w:val="0"/>
      <w:marBottom w:val="0"/>
      <w:divBdr>
        <w:top w:val="none" w:sz="0" w:space="0" w:color="auto"/>
        <w:left w:val="none" w:sz="0" w:space="0" w:color="auto"/>
        <w:bottom w:val="none" w:sz="0" w:space="0" w:color="auto"/>
        <w:right w:val="none" w:sz="0" w:space="0" w:color="auto"/>
      </w:divBdr>
    </w:div>
    <w:div w:id="1263227324">
      <w:bodyDiv w:val="1"/>
      <w:marLeft w:val="0"/>
      <w:marRight w:val="0"/>
      <w:marTop w:val="0"/>
      <w:marBottom w:val="0"/>
      <w:divBdr>
        <w:top w:val="none" w:sz="0" w:space="0" w:color="auto"/>
        <w:left w:val="none" w:sz="0" w:space="0" w:color="auto"/>
        <w:bottom w:val="none" w:sz="0" w:space="0" w:color="auto"/>
        <w:right w:val="none" w:sz="0" w:space="0" w:color="auto"/>
      </w:divBdr>
    </w:div>
    <w:div w:id="1271401751">
      <w:bodyDiv w:val="1"/>
      <w:marLeft w:val="0"/>
      <w:marRight w:val="0"/>
      <w:marTop w:val="0"/>
      <w:marBottom w:val="0"/>
      <w:divBdr>
        <w:top w:val="none" w:sz="0" w:space="0" w:color="auto"/>
        <w:left w:val="none" w:sz="0" w:space="0" w:color="auto"/>
        <w:bottom w:val="none" w:sz="0" w:space="0" w:color="auto"/>
        <w:right w:val="none" w:sz="0" w:space="0" w:color="auto"/>
      </w:divBdr>
      <w:divsChild>
        <w:div w:id="276449807">
          <w:marLeft w:val="0"/>
          <w:marRight w:val="0"/>
          <w:marTop w:val="0"/>
          <w:marBottom w:val="0"/>
          <w:divBdr>
            <w:top w:val="none" w:sz="0" w:space="0" w:color="auto"/>
            <w:left w:val="none" w:sz="0" w:space="0" w:color="auto"/>
            <w:bottom w:val="none" w:sz="0" w:space="0" w:color="auto"/>
            <w:right w:val="none" w:sz="0" w:space="0" w:color="auto"/>
          </w:divBdr>
        </w:div>
        <w:div w:id="1775664529">
          <w:marLeft w:val="0"/>
          <w:marRight w:val="0"/>
          <w:marTop w:val="0"/>
          <w:marBottom w:val="0"/>
          <w:divBdr>
            <w:top w:val="none" w:sz="0" w:space="0" w:color="auto"/>
            <w:left w:val="none" w:sz="0" w:space="0" w:color="auto"/>
            <w:bottom w:val="none" w:sz="0" w:space="0" w:color="auto"/>
            <w:right w:val="none" w:sz="0" w:space="0" w:color="auto"/>
          </w:divBdr>
          <w:divsChild>
            <w:div w:id="524515801">
              <w:marLeft w:val="0"/>
              <w:marRight w:val="0"/>
              <w:marTop w:val="0"/>
              <w:marBottom w:val="0"/>
              <w:divBdr>
                <w:top w:val="none" w:sz="0" w:space="0" w:color="auto"/>
                <w:left w:val="none" w:sz="0" w:space="0" w:color="auto"/>
                <w:bottom w:val="none" w:sz="0" w:space="0" w:color="auto"/>
                <w:right w:val="none" w:sz="0" w:space="0" w:color="auto"/>
              </w:divBdr>
            </w:div>
            <w:div w:id="705369791">
              <w:marLeft w:val="0"/>
              <w:marRight w:val="0"/>
              <w:marTop w:val="0"/>
              <w:marBottom w:val="0"/>
              <w:divBdr>
                <w:top w:val="none" w:sz="0" w:space="0" w:color="auto"/>
                <w:left w:val="none" w:sz="0" w:space="0" w:color="auto"/>
                <w:bottom w:val="none" w:sz="0" w:space="0" w:color="auto"/>
                <w:right w:val="none" w:sz="0" w:space="0" w:color="auto"/>
              </w:divBdr>
            </w:div>
            <w:div w:id="726995971">
              <w:marLeft w:val="0"/>
              <w:marRight w:val="0"/>
              <w:marTop w:val="0"/>
              <w:marBottom w:val="0"/>
              <w:divBdr>
                <w:top w:val="none" w:sz="0" w:space="0" w:color="auto"/>
                <w:left w:val="none" w:sz="0" w:space="0" w:color="auto"/>
                <w:bottom w:val="none" w:sz="0" w:space="0" w:color="auto"/>
                <w:right w:val="none" w:sz="0" w:space="0" w:color="auto"/>
              </w:divBdr>
            </w:div>
            <w:div w:id="931091252">
              <w:marLeft w:val="0"/>
              <w:marRight w:val="0"/>
              <w:marTop w:val="0"/>
              <w:marBottom w:val="0"/>
              <w:divBdr>
                <w:top w:val="none" w:sz="0" w:space="0" w:color="auto"/>
                <w:left w:val="none" w:sz="0" w:space="0" w:color="auto"/>
                <w:bottom w:val="none" w:sz="0" w:space="0" w:color="auto"/>
                <w:right w:val="none" w:sz="0" w:space="0" w:color="auto"/>
              </w:divBdr>
            </w:div>
            <w:div w:id="935558335">
              <w:marLeft w:val="0"/>
              <w:marRight w:val="0"/>
              <w:marTop w:val="0"/>
              <w:marBottom w:val="0"/>
              <w:divBdr>
                <w:top w:val="none" w:sz="0" w:space="0" w:color="auto"/>
                <w:left w:val="none" w:sz="0" w:space="0" w:color="auto"/>
                <w:bottom w:val="none" w:sz="0" w:space="0" w:color="auto"/>
                <w:right w:val="none" w:sz="0" w:space="0" w:color="auto"/>
              </w:divBdr>
            </w:div>
            <w:div w:id="991829396">
              <w:marLeft w:val="0"/>
              <w:marRight w:val="0"/>
              <w:marTop w:val="0"/>
              <w:marBottom w:val="0"/>
              <w:divBdr>
                <w:top w:val="none" w:sz="0" w:space="0" w:color="auto"/>
                <w:left w:val="none" w:sz="0" w:space="0" w:color="auto"/>
                <w:bottom w:val="none" w:sz="0" w:space="0" w:color="auto"/>
                <w:right w:val="none" w:sz="0" w:space="0" w:color="auto"/>
              </w:divBdr>
            </w:div>
            <w:div w:id="993607884">
              <w:marLeft w:val="0"/>
              <w:marRight w:val="0"/>
              <w:marTop w:val="0"/>
              <w:marBottom w:val="0"/>
              <w:divBdr>
                <w:top w:val="none" w:sz="0" w:space="0" w:color="auto"/>
                <w:left w:val="none" w:sz="0" w:space="0" w:color="auto"/>
                <w:bottom w:val="none" w:sz="0" w:space="0" w:color="auto"/>
                <w:right w:val="none" w:sz="0" w:space="0" w:color="auto"/>
              </w:divBdr>
            </w:div>
            <w:div w:id="1753114178">
              <w:marLeft w:val="0"/>
              <w:marRight w:val="0"/>
              <w:marTop w:val="0"/>
              <w:marBottom w:val="0"/>
              <w:divBdr>
                <w:top w:val="none" w:sz="0" w:space="0" w:color="auto"/>
                <w:left w:val="none" w:sz="0" w:space="0" w:color="auto"/>
                <w:bottom w:val="none" w:sz="0" w:space="0" w:color="auto"/>
                <w:right w:val="none" w:sz="0" w:space="0" w:color="auto"/>
              </w:divBdr>
            </w:div>
            <w:div w:id="2124953146">
              <w:marLeft w:val="0"/>
              <w:marRight w:val="0"/>
              <w:marTop w:val="0"/>
              <w:marBottom w:val="0"/>
              <w:divBdr>
                <w:top w:val="none" w:sz="0" w:space="0" w:color="auto"/>
                <w:left w:val="none" w:sz="0" w:space="0" w:color="auto"/>
                <w:bottom w:val="none" w:sz="0" w:space="0" w:color="auto"/>
                <w:right w:val="none" w:sz="0" w:space="0" w:color="auto"/>
              </w:divBdr>
            </w:div>
          </w:divsChild>
        </w:div>
        <w:div w:id="1824278500">
          <w:marLeft w:val="0"/>
          <w:marRight w:val="0"/>
          <w:marTop w:val="0"/>
          <w:marBottom w:val="0"/>
          <w:divBdr>
            <w:top w:val="none" w:sz="0" w:space="0" w:color="auto"/>
            <w:left w:val="none" w:sz="0" w:space="0" w:color="auto"/>
            <w:bottom w:val="none" w:sz="0" w:space="0" w:color="auto"/>
            <w:right w:val="none" w:sz="0" w:space="0" w:color="auto"/>
          </w:divBdr>
        </w:div>
      </w:divsChild>
    </w:div>
    <w:div w:id="1273708280">
      <w:bodyDiv w:val="1"/>
      <w:marLeft w:val="0"/>
      <w:marRight w:val="0"/>
      <w:marTop w:val="0"/>
      <w:marBottom w:val="0"/>
      <w:divBdr>
        <w:top w:val="none" w:sz="0" w:space="0" w:color="auto"/>
        <w:left w:val="none" w:sz="0" w:space="0" w:color="auto"/>
        <w:bottom w:val="none" w:sz="0" w:space="0" w:color="auto"/>
        <w:right w:val="none" w:sz="0" w:space="0" w:color="auto"/>
      </w:divBdr>
    </w:div>
    <w:div w:id="1283682307">
      <w:bodyDiv w:val="1"/>
      <w:marLeft w:val="0"/>
      <w:marRight w:val="0"/>
      <w:marTop w:val="0"/>
      <w:marBottom w:val="0"/>
      <w:divBdr>
        <w:top w:val="none" w:sz="0" w:space="0" w:color="auto"/>
        <w:left w:val="none" w:sz="0" w:space="0" w:color="auto"/>
        <w:bottom w:val="none" w:sz="0" w:space="0" w:color="auto"/>
        <w:right w:val="none" w:sz="0" w:space="0" w:color="auto"/>
      </w:divBdr>
    </w:div>
    <w:div w:id="1283878876">
      <w:bodyDiv w:val="1"/>
      <w:marLeft w:val="0"/>
      <w:marRight w:val="0"/>
      <w:marTop w:val="0"/>
      <w:marBottom w:val="0"/>
      <w:divBdr>
        <w:top w:val="none" w:sz="0" w:space="0" w:color="auto"/>
        <w:left w:val="none" w:sz="0" w:space="0" w:color="auto"/>
        <w:bottom w:val="none" w:sz="0" w:space="0" w:color="auto"/>
        <w:right w:val="none" w:sz="0" w:space="0" w:color="auto"/>
      </w:divBdr>
    </w:div>
    <w:div w:id="1291402180">
      <w:bodyDiv w:val="1"/>
      <w:marLeft w:val="0"/>
      <w:marRight w:val="0"/>
      <w:marTop w:val="0"/>
      <w:marBottom w:val="0"/>
      <w:divBdr>
        <w:top w:val="none" w:sz="0" w:space="0" w:color="auto"/>
        <w:left w:val="none" w:sz="0" w:space="0" w:color="auto"/>
        <w:bottom w:val="none" w:sz="0" w:space="0" w:color="auto"/>
        <w:right w:val="none" w:sz="0" w:space="0" w:color="auto"/>
      </w:divBdr>
    </w:div>
    <w:div w:id="1321544918">
      <w:bodyDiv w:val="1"/>
      <w:marLeft w:val="0"/>
      <w:marRight w:val="0"/>
      <w:marTop w:val="0"/>
      <w:marBottom w:val="0"/>
      <w:divBdr>
        <w:top w:val="none" w:sz="0" w:space="0" w:color="auto"/>
        <w:left w:val="none" w:sz="0" w:space="0" w:color="auto"/>
        <w:bottom w:val="none" w:sz="0" w:space="0" w:color="auto"/>
        <w:right w:val="none" w:sz="0" w:space="0" w:color="auto"/>
      </w:divBdr>
      <w:divsChild>
        <w:div w:id="2075542001">
          <w:marLeft w:val="0"/>
          <w:marRight w:val="0"/>
          <w:marTop w:val="0"/>
          <w:marBottom w:val="0"/>
          <w:divBdr>
            <w:top w:val="none" w:sz="0" w:space="0" w:color="auto"/>
            <w:left w:val="none" w:sz="0" w:space="0" w:color="auto"/>
            <w:bottom w:val="none" w:sz="0" w:space="0" w:color="auto"/>
            <w:right w:val="none" w:sz="0" w:space="0" w:color="auto"/>
          </w:divBdr>
        </w:div>
      </w:divsChild>
    </w:div>
    <w:div w:id="1323965643">
      <w:bodyDiv w:val="1"/>
      <w:marLeft w:val="0"/>
      <w:marRight w:val="0"/>
      <w:marTop w:val="0"/>
      <w:marBottom w:val="0"/>
      <w:divBdr>
        <w:top w:val="none" w:sz="0" w:space="0" w:color="auto"/>
        <w:left w:val="none" w:sz="0" w:space="0" w:color="auto"/>
        <w:bottom w:val="none" w:sz="0" w:space="0" w:color="auto"/>
        <w:right w:val="none" w:sz="0" w:space="0" w:color="auto"/>
      </w:divBdr>
    </w:div>
    <w:div w:id="1350133759">
      <w:bodyDiv w:val="1"/>
      <w:marLeft w:val="0"/>
      <w:marRight w:val="0"/>
      <w:marTop w:val="0"/>
      <w:marBottom w:val="0"/>
      <w:divBdr>
        <w:top w:val="none" w:sz="0" w:space="0" w:color="auto"/>
        <w:left w:val="none" w:sz="0" w:space="0" w:color="auto"/>
        <w:bottom w:val="none" w:sz="0" w:space="0" w:color="auto"/>
        <w:right w:val="none" w:sz="0" w:space="0" w:color="auto"/>
      </w:divBdr>
    </w:div>
    <w:div w:id="1356344718">
      <w:bodyDiv w:val="1"/>
      <w:marLeft w:val="0"/>
      <w:marRight w:val="0"/>
      <w:marTop w:val="0"/>
      <w:marBottom w:val="0"/>
      <w:divBdr>
        <w:top w:val="none" w:sz="0" w:space="0" w:color="auto"/>
        <w:left w:val="none" w:sz="0" w:space="0" w:color="auto"/>
        <w:bottom w:val="none" w:sz="0" w:space="0" w:color="auto"/>
        <w:right w:val="none" w:sz="0" w:space="0" w:color="auto"/>
      </w:divBdr>
    </w:div>
    <w:div w:id="1359234324">
      <w:bodyDiv w:val="1"/>
      <w:marLeft w:val="0"/>
      <w:marRight w:val="0"/>
      <w:marTop w:val="0"/>
      <w:marBottom w:val="0"/>
      <w:divBdr>
        <w:top w:val="none" w:sz="0" w:space="0" w:color="auto"/>
        <w:left w:val="none" w:sz="0" w:space="0" w:color="auto"/>
        <w:bottom w:val="none" w:sz="0" w:space="0" w:color="auto"/>
        <w:right w:val="none" w:sz="0" w:space="0" w:color="auto"/>
      </w:divBdr>
    </w:div>
    <w:div w:id="1359429421">
      <w:bodyDiv w:val="1"/>
      <w:marLeft w:val="0"/>
      <w:marRight w:val="0"/>
      <w:marTop w:val="0"/>
      <w:marBottom w:val="0"/>
      <w:divBdr>
        <w:top w:val="none" w:sz="0" w:space="0" w:color="auto"/>
        <w:left w:val="none" w:sz="0" w:space="0" w:color="auto"/>
        <w:bottom w:val="none" w:sz="0" w:space="0" w:color="auto"/>
        <w:right w:val="none" w:sz="0" w:space="0" w:color="auto"/>
      </w:divBdr>
    </w:div>
    <w:div w:id="1360356649">
      <w:bodyDiv w:val="1"/>
      <w:marLeft w:val="0"/>
      <w:marRight w:val="0"/>
      <w:marTop w:val="0"/>
      <w:marBottom w:val="0"/>
      <w:divBdr>
        <w:top w:val="none" w:sz="0" w:space="0" w:color="auto"/>
        <w:left w:val="none" w:sz="0" w:space="0" w:color="auto"/>
        <w:bottom w:val="none" w:sz="0" w:space="0" w:color="auto"/>
        <w:right w:val="none" w:sz="0" w:space="0" w:color="auto"/>
      </w:divBdr>
    </w:div>
    <w:div w:id="1443647628">
      <w:bodyDiv w:val="1"/>
      <w:marLeft w:val="0"/>
      <w:marRight w:val="0"/>
      <w:marTop w:val="0"/>
      <w:marBottom w:val="0"/>
      <w:divBdr>
        <w:top w:val="none" w:sz="0" w:space="0" w:color="auto"/>
        <w:left w:val="none" w:sz="0" w:space="0" w:color="auto"/>
        <w:bottom w:val="none" w:sz="0" w:space="0" w:color="auto"/>
        <w:right w:val="none" w:sz="0" w:space="0" w:color="auto"/>
      </w:divBdr>
    </w:div>
    <w:div w:id="1454590105">
      <w:bodyDiv w:val="1"/>
      <w:marLeft w:val="0"/>
      <w:marRight w:val="0"/>
      <w:marTop w:val="0"/>
      <w:marBottom w:val="0"/>
      <w:divBdr>
        <w:top w:val="none" w:sz="0" w:space="0" w:color="auto"/>
        <w:left w:val="none" w:sz="0" w:space="0" w:color="auto"/>
        <w:bottom w:val="none" w:sz="0" w:space="0" w:color="auto"/>
        <w:right w:val="none" w:sz="0" w:space="0" w:color="auto"/>
      </w:divBdr>
    </w:div>
    <w:div w:id="1470130110">
      <w:bodyDiv w:val="1"/>
      <w:marLeft w:val="0"/>
      <w:marRight w:val="0"/>
      <w:marTop w:val="0"/>
      <w:marBottom w:val="0"/>
      <w:divBdr>
        <w:top w:val="none" w:sz="0" w:space="0" w:color="auto"/>
        <w:left w:val="none" w:sz="0" w:space="0" w:color="auto"/>
        <w:bottom w:val="none" w:sz="0" w:space="0" w:color="auto"/>
        <w:right w:val="none" w:sz="0" w:space="0" w:color="auto"/>
      </w:divBdr>
      <w:divsChild>
        <w:div w:id="1392119054">
          <w:marLeft w:val="0"/>
          <w:marRight w:val="0"/>
          <w:marTop w:val="0"/>
          <w:marBottom w:val="0"/>
          <w:divBdr>
            <w:top w:val="none" w:sz="0" w:space="0" w:color="auto"/>
            <w:left w:val="none" w:sz="0" w:space="0" w:color="auto"/>
            <w:bottom w:val="none" w:sz="0" w:space="0" w:color="auto"/>
            <w:right w:val="none" w:sz="0" w:space="0" w:color="auto"/>
          </w:divBdr>
          <w:divsChild>
            <w:div w:id="170262593">
              <w:marLeft w:val="0"/>
              <w:marRight w:val="0"/>
              <w:marTop w:val="0"/>
              <w:marBottom w:val="0"/>
              <w:divBdr>
                <w:top w:val="none" w:sz="0" w:space="0" w:color="auto"/>
                <w:left w:val="none" w:sz="0" w:space="0" w:color="auto"/>
                <w:bottom w:val="none" w:sz="0" w:space="0" w:color="auto"/>
                <w:right w:val="none" w:sz="0" w:space="0" w:color="auto"/>
              </w:divBdr>
            </w:div>
            <w:div w:id="739861857">
              <w:marLeft w:val="0"/>
              <w:marRight w:val="0"/>
              <w:marTop w:val="0"/>
              <w:marBottom w:val="0"/>
              <w:divBdr>
                <w:top w:val="none" w:sz="0" w:space="0" w:color="auto"/>
                <w:left w:val="none" w:sz="0" w:space="0" w:color="auto"/>
                <w:bottom w:val="none" w:sz="0" w:space="0" w:color="auto"/>
                <w:right w:val="none" w:sz="0" w:space="0" w:color="auto"/>
              </w:divBdr>
            </w:div>
            <w:div w:id="977957279">
              <w:marLeft w:val="0"/>
              <w:marRight w:val="0"/>
              <w:marTop w:val="0"/>
              <w:marBottom w:val="0"/>
              <w:divBdr>
                <w:top w:val="none" w:sz="0" w:space="0" w:color="auto"/>
                <w:left w:val="none" w:sz="0" w:space="0" w:color="auto"/>
                <w:bottom w:val="none" w:sz="0" w:space="0" w:color="auto"/>
                <w:right w:val="none" w:sz="0" w:space="0" w:color="auto"/>
              </w:divBdr>
            </w:div>
            <w:div w:id="997683519">
              <w:marLeft w:val="0"/>
              <w:marRight w:val="0"/>
              <w:marTop w:val="0"/>
              <w:marBottom w:val="0"/>
              <w:divBdr>
                <w:top w:val="none" w:sz="0" w:space="0" w:color="auto"/>
                <w:left w:val="none" w:sz="0" w:space="0" w:color="auto"/>
                <w:bottom w:val="none" w:sz="0" w:space="0" w:color="auto"/>
                <w:right w:val="none" w:sz="0" w:space="0" w:color="auto"/>
              </w:divBdr>
            </w:div>
            <w:div w:id="2083335312">
              <w:marLeft w:val="0"/>
              <w:marRight w:val="0"/>
              <w:marTop w:val="0"/>
              <w:marBottom w:val="0"/>
              <w:divBdr>
                <w:top w:val="none" w:sz="0" w:space="0" w:color="auto"/>
                <w:left w:val="none" w:sz="0" w:space="0" w:color="auto"/>
                <w:bottom w:val="none" w:sz="0" w:space="0" w:color="auto"/>
                <w:right w:val="none" w:sz="0" w:space="0" w:color="auto"/>
              </w:divBdr>
            </w:div>
          </w:divsChild>
        </w:div>
        <w:div w:id="1541746228">
          <w:marLeft w:val="0"/>
          <w:marRight w:val="0"/>
          <w:marTop w:val="0"/>
          <w:marBottom w:val="0"/>
          <w:divBdr>
            <w:top w:val="none" w:sz="0" w:space="0" w:color="auto"/>
            <w:left w:val="none" w:sz="0" w:space="0" w:color="auto"/>
            <w:bottom w:val="none" w:sz="0" w:space="0" w:color="auto"/>
            <w:right w:val="none" w:sz="0" w:space="0" w:color="auto"/>
          </w:divBdr>
        </w:div>
      </w:divsChild>
    </w:div>
    <w:div w:id="1486701703">
      <w:bodyDiv w:val="1"/>
      <w:marLeft w:val="0"/>
      <w:marRight w:val="0"/>
      <w:marTop w:val="0"/>
      <w:marBottom w:val="0"/>
      <w:divBdr>
        <w:top w:val="none" w:sz="0" w:space="0" w:color="auto"/>
        <w:left w:val="none" w:sz="0" w:space="0" w:color="auto"/>
        <w:bottom w:val="none" w:sz="0" w:space="0" w:color="auto"/>
        <w:right w:val="none" w:sz="0" w:space="0" w:color="auto"/>
      </w:divBdr>
    </w:div>
    <w:div w:id="1526821843">
      <w:bodyDiv w:val="1"/>
      <w:marLeft w:val="0"/>
      <w:marRight w:val="0"/>
      <w:marTop w:val="0"/>
      <w:marBottom w:val="0"/>
      <w:divBdr>
        <w:top w:val="none" w:sz="0" w:space="0" w:color="auto"/>
        <w:left w:val="none" w:sz="0" w:space="0" w:color="auto"/>
        <w:bottom w:val="none" w:sz="0" w:space="0" w:color="auto"/>
        <w:right w:val="none" w:sz="0" w:space="0" w:color="auto"/>
      </w:divBdr>
      <w:divsChild>
        <w:div w:id="1456752821">
          <w:marLeft w:val="0"/>
          <w:marRight w:val="0"/>
          <w:marTop w:val="0"/>
          <w:marBottom w:val="0"/>
          <w:divBdr>
            <w:top w:val="none" w:sz="0" w:space="0" w:color="auto"/>
            <w:left w:val="none" w:sz="0" w:space="0" w:color="auto"/>
            <w:bottom w:val="none" w:sz="0" w:space="0" w:color="auto"/>
            <w:right w:val="none" w:sz="0" w:space="0" w:color="auto"/>
          </w:divBdr>
        </w:div>
        <w:div w:id="1623922254">
          <w:marLeft w:val="0"/>
          <w:marRight w:val="0"/>
          <w:marTop w:val="0"/>
          <w:marBottom w:val="0"/>
          <w:divBdr>
            <w:top w:val="none" w:sz="0" w:space="0" w:color="auto"/>
            <w:left w:val="none" w:sz="0" w:space="0" w:color="auto"/>
            <w:bottom w:val="none" w:sz="0" w:space="0" w:color="auto"/>
            <w:right w:val="none" w:sz="0" w:space="0" w:color="auto"/>
          </w:divBdr>
        </w:div>
      </w:divsChild>
    </w:div>
    <w:div w:id="1527861783">
      <w:bodyDiv w:val="1"/>
      <w:marLeft w:val="0"/>
      <w:marRight w:val="0"/>
      <w:marTop w:val="0"/>
      <w:marBottom w:val="0"/>
      <w:divBdr>
        <w:top w:val="none" w:sz="0" w:space="0" w:color="auto"/>
        <w:left w:val="none" w:sz="0" w:space="0" w:color="auto"/>
        <w:bottom w:val="none" w:sz="0" w:space="0" w:color="auto"/>
        <w:right w:val="none" w:sz="0" w:space="0" w:color="auto"/>
      </w:divBdr>
    </w:div>
    <w:div w:id="1568763848">
      <w:bodyDiv w:val="1"/>
      <w:marLeft w:val="0"/>
      <w:marRight w:val="0"/>
      <w:marTop w:val="0"/>
      <w:marBottom w:val="0"/>
      <w:divBdr>
        <w:top w:val="none" w:sz="0" w:space="0" w:color="auto"/>
        <w:left w:val="none" w:sz="0" w:space="0" w:color="auto"/>
        <w:bottom w:val="none" w:sz="0" w:space="0" w:color="auto"/>
        <w:right w:val="none" w:sz="0" w:space="0" w:color="auto"/>
      </w:divBdr>
    </w:div>
    <w:div w:id="1599174898">
      <w:bodyDiv w:val="1"/>
      <w:marLeft w:val="0"/>
      <w:marRight w:val="0"/>
      <w:marTop w:val="0"/>
      <w:marBottom w:val="0"/>
      <w:divBdr>
        <w:top w:val="none" w:sz="0" w:space="0" w:color="auto"/>
        <w:left w:val="none" w:sz="0" w:space="0" w:color="auto"/>
        <w:bottom w:val="none" w:sz="0" w:space="0" w:color="auto"/>
        <w:right w:val="none" w:sz="0" w:space="0" w:color="auto"/>
      </w:divBdr>
    </w:div>
    <w:div w:id="1629777170">
      <w:bodyDiv w:val="1"/>
      <w:marLeft w:val="0"/>
      <w:marRight w:val="0"/>
      <w:marTop w:val="0"/>
      <w:marBottom w:val="0"/>
      <w:divBdr>
        <w:top w:val="none" w:sz="0" w:space="0" w:color="auto"/>
        <w:left w:val="none" w:sz="0" w:space="0" w:color="auto"/>
        <w:bottom w:val="none" w:sz="0" w:space="0" w:color="auto"/>
        <w:right w:val="none" w:sz="0" w:space="0" w:color="auto"/>
      </w:divBdr>
      <w:divsChild>
        <w:div w:id="2014406896">
          <w:marLeft w:val="0"/>
          <w:marRight w:val="0"/>
          <w:marTop w:val="0"/>
          <w:marBottom w:val="0"/>
          <w:divBdr>
            <w:top w:val="none" w:sz="0" w:space="0" w:color="auto"/>
            <w:left w:val="none" w:sz="0" w:space="0" w:color="auto"/>
            <w:bottom w:val="none" w:sz="0" w:space="0" w:color="auto"/>
            <w:right w:val="none" w:sz="0" w:space="0" w:color="auto"/>
          </w:divBdr>
        </w:div>
      </w:divsChild>
    </w:div>
    <w:div w:id="1638416971">
      <w:bodyDiv w:val="1"/>
      <w:marLeft w:val="0"/>
      <w:marRight w:val="0"/>
      <w:marTop w:val="0"/>
      <w:marBottom w:val="0"/>
      <w:divBdr>
        <w:top w:val="none" w:sz="0" w:space="0" w:color="auto"/>
        <w:left w:val="none" w:sz="0" w:space="0" w:color="auto"/>
        <w:bottom w:val="none" w:sz="0" w:space="0" w:color="auto"/>
        <w:right w:val="none" w:sz="0" w:space="0" w:color="auto"/>
      </w:divBdr>
      <w:divsChild>
        <w:div w:id="1979605735">
          <w:marLeft w:val="0"/>
          <w:marRight w:val="0"/>
          <w:marTop w:val="0"/>
          <w:marBottom w:val="0"/>
          <w:divBdr>
            <w:top w:val="none" w:sz="0" w:space="0" w:color="auto"/>
            <w:left w:val="none" w:sz="0" w:space="0" w:color="auto"/>
            <w:bottom w:val="none" w:sz="0" w:space="0" w:color="auto"/>
            <w:right w:val="none" w:sz="0" w:space="0" w:color="auto"/>
          </w:divBdr>
        </w:div>
      </w:divsChild>
    </w:div>
    <w:div w:id="1663503377">
      <w:bodyDiv w:val="1"/>
      <w:marLeft w:val="0"/>
      <w:marRight w:val="0"/>
      <w:marTop w:val="0"/>
      <w:marBottom w:val="0"/>
      <w:divBdr>
        <w:top w:val="none" w:sz="0" w:space="0" w:color="auto"/>
        <w:left w:val="none" w:sz="0" w:space="0" w:color="auto"/>
        <w:bottom w:val="none" w:sz="0" w:space="0" w:color="auto"/>
        <w:right w:val="none" w:sz="0" w:space="0" w:color="auto"/>
      </w:divBdr>
    </w:div>
    <w:div w:id="1663967315">
      <w:bodyDiv w:val="1"/>
      <w:marLeft w:val="0"/>
      <w:marRight w:val="0"/>
      <w:marTop w:val="0"/>
      <w:marBottom w:val="0"/>
      <w:divBdr>
        <w:top w:val="none" w:sz="0" w:space="0" w:color="auto"/>
        <w:left w:val="none" w:sz="0" w:space="0" w:color="auto"/>
        <w:bottom w:val="none" w:sz="0" w:space="0" w:color="auto"/>
        <w:right w:val="none" w:sz="0" w:space="0" w:color="auto"/>
      </w:divBdr>
    </w:div>
    <w:div w:id="1704790767">
      <w:bodyDiv w:val="1"/>
      <w:marLeft w:val="0"/>
      <w:marRight w:val="0"/>
      <w:marTop w:val="0"/>
      <w:marBottom w:val="0"/>
      <w:divBdr>
        <w:top w:val="none" w:sz="0" w:space="0" w:color="auto"/>
        <w:left w:val="none" w:sz="0" w:space="0" w:color="auto"/>
        <w:bottom w:val="none" w:sz="0" w:space="0" w:color="auto"/>
        <w:right w:val="none" w:sz="0" w:space="0" w:color="auto"/>
      </w:divBdr>
    </w:div>
    <w:div w:id="1722167836">
      <w:bodyDiv w:val="1"/>
      <w:marLeft w:val="0"/>
      <w:marRight w:val="0"/>
      <w:marTop w:val="0"/>
      <w:marBottom w:val="0"/>
      <w:divBdr>
        <w:top w:val="none" w:sz="0" w:space="0" w:color="auto"/>
        <w:left w:val="none" w:sz="0" w:space="0" w:color="auto"/>
        <w:bottom w:val="none" w:sz="0" w:space="0" w:color="auto"/>
        <w:right w:val="none" w:sz="0" w:space="0" w:color="auto"/>
      </w:divBdr>
      <w:divsChild>
        <w:div w:id="2058776296">
          <w:marLeft w:val="0"/>
          <w:marRight w:val="0"/>
          <w:marTop w:val="0"/>
          <w:marBottom w:val="0"/>
          <w:divBdr>
            <w:top w:val="none" w:sz="0" w:space="0" w:color="auto"/>
            <w:left w:val="none" w:sz="0" w:space="0" w:color="auto"/>
            <w:bottom w:val="none" w:sz="0" w:space="0" w:color="auto"/>
            <w:right w:val="none" w:sz="0" w:space="0" w:color="auto"/>
          </w:divBdr>
        </w:div>
        <w:div w:id="2115396798">
          <w:marLeft w:val="0"/>
          <w:marRight w:val="0"/>
          <w:marTop w:val="0"/>
          <w:marBottom w:val="0"/>
          <w:divBdr>
            <w:top w:val="none" w:sz="0" w:space="0" w:color="auto"/>
            <w:left w:val="none" w:sz="0" w:space="0" w:color="auto"/>
            <w:bottom w:val="none" w:sz="0" w:space="0" w:color="auto"/>
            <w:right w:val="none" w:sz="0" w:space="0" w:color="auto"/>
          </w:divBdr>
        </w:div>
      </w:divsChild>
    </w:div>
    <w:div w:id="1742292934">
      <w:bodyDiv w:val="1"/>
      <w:marLeft w:val="0"/>
      <w:marRight w:val="0"/>
      <w:marTop w:val="0"/>
      <w:marBottom w:val="0"/>
      <w:divBdr>
        <w:top w:val="none" w:sz="0" w:space="0" w:color="auto"/>
        <w:left w:val="none" w:sz="0" w:space="0" w:color="auto"/>
        <w:bottom w:val="none" w:sz="0" w:space="0" w:color="auto"/>
        <w:right w:val="none" w:sz="0" w:space="0" w:color="auto"/>
      </w:divBdr>
    </w:div>
    <w:div w:id="1756709521">
      <w:bodyDiv w:val="1"/>
      <w:marLeft w:val="0"/>
      <w:marRight w:val="0"/>
      <w:marTop w:val="0"/>
      <w:marBottom w:val="0"/>
      <w:divBdr>
        <w:top w:val="none" w:sz="0" w:space="0" w:color="auto"/>
        <w:left w:val="none" w:sz="0" w:space="0" w:color="auto"/>
        <w:bottom w:val="none" w:sz="0" w:space="0" w:color="auto"/>
        <w:right w:val="none" w:sz="0" w:space="0" w:color="auto"/>
      </w:divBdr>
      <w:divsChild>
        <w:div w:id="289556230">
          <w:marLeft w:val="0"/>
          <w:marRight w:val="0"/>
          <w:marTop w:val="0"/>
          <w:marBottom w:val="0"/>
          <w:divBdr>
            <w:top w:val="none" w:sz="0" w:space="0" w:color="auto"/>
            <w:left w:val="none" w:sz="0" w:space="0" w:color="auto"/>
            <w:bottom w:val="none" w:sz="0" w:space="0" w:color="auto"/>
            <w:right w:val="none" w:sz="0" w:space="0" w:color="auto"/>
          </w:divBdr>
        </w:div>
        <w:div w:id="807280256">
          <w:marLeft w:val="0"/>
          <w:marRight w:val="0"/>
          <w:marTop w:val="0"/>
          <w:marBottom w:val="0"/>
          <w:divBdr>
            <w:top w:val="none" w:sz="0" w:space="0" w:color="auto"/>
            <w:left w:val="none" w:sz="0" w:space="0" w:color="auto"/>
            <w:bottom w:val="none" w:sz="0" w:space="0" w:color="auto"/>
            <w:right w:val="none" w:sz="0" w:space="0" w:color="auto"/>
          </w:divBdr>
        </w:div>
        <w:div w:id="882908311">
          <w:marLeft w:val="0"/>
          <w:marRight w:val="0"/>
          <w:marTop w:val="0"/>
          <w:marBottom w:val="0"/>
          <w:divBdr>
            <w:top w:val="none" w:sz="0" w:space="0" w:color="auto"/>
            <w:left w:val="none" w:sz="0" w:space="0" w:color="auto"/>
            <w:bottom w:val="none" w:sz="0" w:space="0" w:color="auto"/>
            <w:right w:val="none" w:sz="0" w:space="0" w:color="auto"/>
          </w:divBdr>
        </w:div>
        <w:div w:id="1017316022">
          <w:marLeft w:val="0"/>
          <w:marRight w:val="0"/>
          <w:marTop w:val="0"/>
          <w:marBottom w:val="0"/>
          <w:divBdr>
            <w:top w:val="none" w:sz="0" w:space="0" w:color="auto"/>
            <w:left w:val="none" w:sz="0" w:space="0" w:color="auto"/>
            <w:bottom w:val="none" w:sz="0" w:space="0" w:color="auto"/>
            <w:right w:val="none" w:sz="0" w:space="0" w:color="auto"/>
          </w:divBdr>
        </w:div>
        <w:div w:id="1570728306">
          <w:marLeft w:val="0"/>
          <w:marRight w:val="0"/>
          <w:marTop w:val="0"/>
          <w:marBottom w:val="0"/>
          <w:divBdr>
            <w:top w:val="none" w:sz="0" w:space="0" w:color="auto"/>
            <w:left w:val="none" w:sz="0" w:space="0" w:color="auto"/>
            <w:bottom w:val="none" w:sz="0" w:space="0" w:color="auto"/>
            <w:right w:val="none" w:sz="0" w:space="0" w:color="auto"/>
          </w:divBdr>
        </w:div>
        <w:div w:id="1692759755">
          <w:marLeft w:val="0"/>
          <w:marRight w:val="0"/>
          <w:marTop w:val="0"/>
          <w:marBottom w:val="0"/>
          <w:divBdr>
            <w:top w:val="none" w:sz="0" w:space="0" w:color="auto"/>
            <w:left w:val="none" w:sz="0" w:space="0" w:color="auto"/>
            <w:bottom w:val="none" w:sz="0" w:space="0" w:color="auto"/>
            <w:right w:val="none" w:sz="0" w:space="0" w:color="auto"/>
          </w:divBdr>
        </w:div>
      </w:divsChild>
    </w:div>
    <w:div w:id="1768038022">
      <w:bodyDiv w:val="1"/>
      <w:marLeft w:val="0"/>
      <w:marRight w:val="0"/>
      <w:marTop w:val="0"/>
      <w:marBottom w:val="0"/>
      <w:divBdr>
        <w:top w:val="none" w:sz="0" w:space="0" w:color="auto"/>
        <w:left w:val="none" w:sz="0" w:space="0" w:color="auto"/>
        <w:bottom w:val="none" w:sz="0" w:space="0" w:color="auto"/>
        <w:right w:val="none" w:sz="0" w:space="0" w:color="auto"/>
      </w:divBdr>
    </w:div>
    <w:div w:id="1777214446">
      <w:bodyDiv w:val="1"/>
      <w:marLeft w:val="0"/>
      <w:marRight w:val="0"/>
      <w:marTop w:val="0"/>
      <w:marBottom w:val="0"/>
      <w:divBdr>
        <w:top w:val="none" w:sz="0" w:space="0" w:color="auto"/>
        <w:left w:val="none" w:sz="0" w:space="0" w:color="auto"/>
        <w:bottom w:val="none" w:sz="0" w:space="0" w:color="auto"/>
        <w:right w:val="none" w:sz="0" w:space="0" w:color="auto"/>
      </w:divBdr>
    </w:div>
    <w:div w:id="1778333653">
      <w:bodyDiv w:val="1"/>
      <w:marLeft w:val="0"/>
      <w:marRight w:val="0"/>
      <w:marTop w:val="0"/>
      <w:marBottom w:val="0"/>
      <w:divBdr>
        <w:top w:val="none" w:sz="0" w:space="0" w:color="auto"/>
        <w:left w:val="none" w:sz="0" w:space="0" w:color="auto"/>
        <w:bottom w:val="none" w:sz="0" w:space="0" w:color="auto"/>
        <w:right w:val="none" w:sz="0" w:space="0" w:color="auto"/>
      </w:divBdr>
    </w:div>
    <w:div w:id="1804276678">
      <w:bodyDiv w:val="1"/>
      <w:marLeft w:val="0"/>
      <w:marRight w:val="0"/>
      <w:marTop w:val="0"/>
      <w:marBottom w:val="0"/>
      <w:divBdr>
        <w:top w:val="none" w:sz="0" w:space="0" w:color="auto"/>
        <w:left w:val="none" w:sz="0" w:space="0" w:color="auto"/>
        <w:bottom w:val="none" w:sz="0" w:space="0" w:color="auto"/>
        <w:right w:val="none" w:sz="0" w:space="0" w:color="auto"/>
      </w:divBdr>
      <w:divsChild>
        <w:div w:id="1492987505">
          <w:marLeft w:val="0"/>
          <w:marRight w:val="0"/>
          <w:marTop w:val="0"/>
          <w:marBottom w:val="0"/>
          <w:divBdr>
            <w:top w:val="none" w:sz="0" w:space="0" w:color="auto"/>
            <w:left w:val="none" w:sz="0" w:space="0" w:color="auto"/>
            <w:bottom w:val="none" w:sz="0" w:space="0" w:color="auto"/>
            <w:right w:val="none" w:sz="0" w:space="0" w:color="auto"/>
          </w:divBdr>
        </w:div>
      </w:divsChild>
    </w:div>
    <w:div w:id="1829976119">
      <w:bodyDiv w:val="1"/>
      <w:marLeft w:val="0"/>
      <w:marRight w:val="0"/>
      <w:marTop w:val="0"/>
      <w:marBottom w:val="0"/>
      <w:divBdr>
        <w:top w:val="none" w:sz="0" w:space="0" w:color="auto"/>
        <w:left w:val="none" w:sz="0" w:space="0" w:color="auto"/>
        <w:bottom w:val="none" w:sz="0" w:space="0" w:color="auto"/>
        <w:right w:val="none" w:sz="0" w:space="0" w:color="auto"/>
      </w:divBdr>
    </w:div>
    <w:div w:id="1867327590">
      <w:bodyDiv w:val="1"/>
      <w:marLeft w:val="0"/>
      <w:marRight w:val="0"/>
      <w:marTop w:val="0"/>
      <w:marBottom w:val="0"/>
      <w:divBdr>
        <w:top w:val="none" w:sz="0" w:space="0" w:color="auto"/>
        <w:left w:val="none" w:sz="0" w:space="0" w:color="auto"/>
        <w:bottom w:val="none" w:sz="0" w:space="0" w:color="auto"/>
        <w:right w:val="none" w:sz="0" w:space="0" w:color="auto"/>
      </w:divBdr>
    </w:div>
    <w:div w:id="1899439816">
      <w:bodyDiv w:val="1"/>
      <w:marLeft w:val="0"/>
      <w:marRight w:val="0"/>
      <w:marTop w:val="0"/>
      <w:marBottom w:val="0"/>
      <w:divBdr>
        <w:top w:val="none" w:sz="0" w:space="0" w:color="auto"/>
        <w:left w:val="none" w:sz="0" w:space="0" w:color="auto"/>
        <w:bottom w:val="none" w:sz="0" w:space="0" w:color="auto"/>
        <w:right w:val="none" w:sz="0" w:space="0" w:color="auto"/>
      </w:divBdr>
    </w:div>
    <w:div w:id="1935867990">
      <w:bodyDiv w:val="1"/>
      <w:marLeft w:val="0"/>
      <w:marRight w:val="0"/>
      <w:marTop w:val="0"/>
      <w:marBottom w:val="0"/>
      <w:divBdr>
        <w:top w:val="none" w:sz="0" w:space="0" w:color="auto"/>
        <w:left w:val="none" w:sz="0" w:space="0" w:color="auto"/>
        <w:bottom w:val="none" w:sz="0" w:space="0" w:color="auto"/>
        <w:right w:val="none" w:sz="0" w:space="0" w:color="auto"/>
      </w:divBdr>
    </w:div>
    <w:div w:id="1938441132">
      <w:bodyDiv w:val="1"/>
      <w:marLeft w:val="0"/>
      <w:marRight w:val="0"/>
      <w:marTop w:val="0"/>
      <w:marBottom w:val="0"/>
      <w:divBdr>
        <w:top w:val="none" w:sz="0" w:space="0" w:color="auto"/>
        <w:left w:val="none" w:sz="0" w:space="0" w:color="auto"/>
        <w:bottom w:val="none" w:sz="0" w:space="0" w:color="auto"/>
        <w:right w:val="none" w:sz="0" w:space="0" w:color="auto"/>
      </w:divBdr>
    </w:div>
    <w:div w:id="1951351581">
      <w:bodyDiv w:val="1"/>
      <w:marLeft w:val="0"/>
      <w:marRight w:val="0"/>
      <w:marTop w:val="0"/>
      <w:marBottom w:val="0"/>
      <w:divBdr>
        <w:top w:val="none" w:sz="0" w:space="0" w:color="auto"/>
        <w:left w:val="none" w:sz="0" w:space="0" w:color="auto"/>
        <w:bottom w:val="none" w:sz="0" w:space="0" w:color="auto"/>
        <w:right w:val="none" w:sz="0" w:space="0" w:color="auto"/>
      </w:divBdr>
    </w:div>
    <w:div w:id="1970013044">
      <w:bodyDiv w:val="1"/>
      <w:marLeft w:val="0"/>
      <w:marRight w:val="0"/>
      <w:marTop w:val="0"/>
      <w:marBottom w:val="0"/>
      <w:divBdr>
        <w:top w:val="none" w:sz="0" w:space="0" w:color="auto"/>
        <w:left w:val="none" w:sz="0" w:space="0" w:color="auto"/>
        <w:bottom w:val="none" w:sz="0" w:space="0" w:color="auto"/>
        <w:right w:val="none" w:sz="0" w:space="0" w:color="auto"/>
      </w:divBdr>
    </w:div>
    <w:div w:id="1977100668">
      <w:bodyDiv w:val="1"/>
      <w:marLeft w:val="0"/>
      <w:marRight w:val="0"/>
      <w:marTop w:val="0"/>
      <w:marBottom w:val="0"/>
      <w:divBdr>
        <w:top w:val="none" w:sz="0" w:space="0" w:color="auto"/>
        <w:left w:val="none" w:sz="0" w:space="0" w:color="auto"/>
        <w:bottom w:val="none" w:sz="0" w:space="0" w:color="auto"/>
        <w:right w:val="none" w:sz="0" w:space="0" w:color="auto"/>
      </w:divBdr>
    </w:div>
    <w:div w:id="1980263592">
      <w:bodyDiv w:val="1"/>
      <w:marLeft w:val="0"/>
      <w:marRight w:val="0"/>
      <w:marTop w:val="0"/>
      <w:marBottom w:val="0"/>
      <w:divBdr>
        <w:top w:val="none" w:sz="0" w:space="0" w:color="auto"/>
        <w:left w:val="none" w:sz="0" w:space="0" w:color="auto"/>
        <w:bottom w:val="none" w:sz="0" w:space="0" w:color="auto"/>
        <w:right w:val="none" w:sz="0" w:space="0" w:color="auto"/>
      </w:divBdr>
    </w:div>
    <w:div w:id="1994406070">
      <w:bodyDiv w:val="1"/>
      <w:marLeft w:val="0"/>
      <w:marRight w:val="0"/>
      <w:marTop w:val="0"/>
      <w:marBottom w:val="0"/>
      <w:divBdr>
        <w:top w:val="none" w:sz="0" w:space="0" w:color="auto"/>
        <w:left w:val="none" w:sz="0" w:space="0" w:color="auto"/>
        <w:bottom w:val="none" w:sz="0" w:space="0" w:color="auto"/>
        <w:right w:val="none" w:sz="0" w:space="0" w:color="auto"/>
      </w:divBdr>
    </w:div>
    <w:div w:id="2024088584">
      <w:bodyDiv w:val="1"/>
      <w:marLeft w:val="0"/>
      <w:marRight w:val="0"/>
      <w:marTop w:val="0"/>
      <w:marBottom w:val="0"/>
      <w:divBdr>
        <w:top w:val="none" w:sz="0" w:space="0" w:color="auto"/>
        <w:left w:val="none" w:sz="0" w:space="0" w:color="auto"/>
        <w:bottom w:val="none" w:sz="0" w:space="0" w:color="auto"/>
        <w:right w:val="none" w:sz="0" w:space="0" w:color="auto"/>
      </w:divBdr>
    </w:div>
    <w:div w:id="2024429133">
      <w:bodyDiv w:val="1"/>
      <w:marLeft w:val="0"/>
      <w:marRight w:val="0"/>
      <w:marTop w:val="0"/>
      <w:marBottom w:val="0"/>
      <w:divBdr>
        <w:top w:val="none" w:sz="0" w:space="0" w:color="auto"/>
        <w:left w:val="none" w:sz="0" w:space="0" w:color="auto"/>
        <w:bottom w:val="none" w:sz="0" w:space="0" w:color="auto"/>
        <w:right w:val="none" w:sz="0" w:space="0" w:color="auto"/>
      </w:divBdr>
    </w:div>
    <w:div w:id="2034844200">
      <w:bodyDiv w:val="1"/>
      <w:marLeft w:val="0"/>
      <w:marRight w:val="0"/>
      <w:marTop w:val="0"/>
      <w:marBottom w:val="0"/>
      <w:divBdr>
        <w:top w:val="none" w:sz="0" w:space="0" w:color="auto"/>
        <w:left w:val="none" w:sz="0" w:space="0" w:color="auto"/>
        <w:bottom w:val="none" w:sz="0" w:space="0" w:color="auto"/>
        <w:right w:val="none" w:sz="0" w:space="0" w:color="auto"/>
      </w:divBdr>
    </w:div>
    <w:div w:id="2051490862">
      <w:bodyDiv w:val="1"/>
      <w:marLeft w:val="0"/>
      <w:marRight w:val="0"/>
      <w:marTop w:val="0"/>
      <w:marBottom w:val="0"/>
      <w:divBdr>
        <w:top w:val="none" w:sz="0" w:space="0" w:color="auto"/>
        <w:left w:val="none" w:sz="0" w:space="0" w:color="auto"/>
        <w:bottom w:val="none" w:sz="0" w:space="0" w:color="auto"/>
        <w:right w:val="none" w:sz="0" w:space="0" w:color="auto"/>
      </w:divBdr>
    </w:div>
    <w:div w:id="2055538284">
      <w:bodyDiv w:val="1"/>
      <w:marLeft w:val="0"/>
      <w:marRight w:val="0"/>
      <w:marTop w:val="0"/>
      <w:marBottom w:val="0"/>
      <w:divBdr>
        <w:top w:val="none" w:sz="0" w:space="0" w:color="auto"/>
        <w:left w:val="none" w:sz="0" w:space="0" w:color="auto"/>
        <w:bottom w:val="none" w:sz="0" w:space="0" w:color="auto"/>
        <w:right w:val="none" w:sz="0" w:space="0" w:color="auto"/>
      </w:divBdr>
    </w:div>
    <w:div w:id="2062090910">
      <w:bodyDiv w:val="1"/>
      <w:marLeft w:val="0"/>
      <w:marRight w:val="0"/>
      <w:marTop w:val="0"/>
      <w:marBottom w:val="0"/>
      <w:divBdr>
        <w:top w:val="none" w:sz="0" w:space="0" w:color="auto"/>
        <w:left w:val="none" w:sz="0" w:space="0" w:color="auto"/>
        <w:bottom w:val="none" w:sz="0" w:space="0" w:color="auto"/>
        <w:right w:val="none" w:sz="0" w:space="0" w:color="auto"/>
      </w:divBdr>
    </w:div>
    <w:div w:id="2074426079">
      <w:bodyDiv w:val="1"/>
      <w:marLeft w:val="0"/>
      <w:marRight w:val="0"/>
      <w:marTop w:val="0"/>
      <w:marBottom w:val="0"/>
      <w:divBdr>
        <w:top w:val="none" w:sz="0" w:space="0" w:color="auto"/>
        <w:left w:val="none" w:sz="0" w:space="0" w:color="auto"/>
        <w:bottom w:val="none" w:sz="0" w:space="0" w:color="auto"/>
        <w:right w:val="none" w:sz="0" w:space="0" w:color="auto"/>
      </w:divBdr>
    </w:div>
    <w:div w:id="2076587114">
      <w:bodyDiv w:val="1"/>
      <w:marLeft w:val="0"/>
      <w:marRight w:val="0"/>
      <w:marTop w:val="0"/>
      <w:marBottom w:val="0"/>
      <w:divBdr>
        <w:top w:val="none" w:sz="0" w:space="0" w:color="auto"/>
        <w:left w:val="none" w:sz="0" w:space="0" w:color="auto"/>
        <w:bottom w:val="none" w:sz="0" w:space="0" w:color="auto"/>
        <w:right w:val="none" w:sz="0" w:space="0" w:color="auto"/>
      </w:divBdr>
    </w:div>
    <w:div w:id="2087654531">
      <w:bodyDiv w:val="1"/>
      <w:marLeft w:val="0"/>
      <w:marRight w:val="0"/>
      <w:marTop w:val="0"/>
      <w:marBottom w:val="0"/>
      <w:divBdr>
        <w:top w:val="none" w:sz="0" w:space="0" w:color="auto"/>
        <w:left w:val="none" w:sz="0" w:space="0" w:color="auto"/>
        <w:bottom w:val="none" w:sz="0" w:space="0" w:color="auto"/>
        <w:right w:val="none" w:sz="0" w:space="0" w:color="auto"/>
      </w:divBdr>
    </w:div>
    <w:div w:id="2099708434">
      <w:bodyDiv w:val="1"/>
      <w:marLeft w:val="0"/>
      <w:marRight w:val="0"/>
      <w:marTop w:val="0"/>
      <w:marBottom w:val="0"/>
      <w:divBdr>
        <w:top w:val="none" w:sz="0" w:space="0" w:color="auto"/>
        <w:left w:val="none" w:sz="0" w:space="0" w:color="auto"/>
        <w:bottom w:val="none" w:sz="0" w:space="0" w:color="auto"/>
        <w:right w:val="none" w:sz="0" w:space="0" w:color="auto"/>
      </w:divBdr>
    </w:div>
    <w:div w:id="2105683347">
      <w:bodyDiv w:val="1"/>
      <w:marLeft w:val="0"/>
      <w:marRight w:val="0"/>
      <w:marTop w:val="0"/>
      <w:marBottom w:val="0"/>
      <w:divBdr>
        <w:top w:val="none" w:sz="0" w:space="0" w:color="auto"/>
        <w:left w:val="none" w:sz="0" w:space="0" w:color="auto"/>
        <w:bottom w:val="none" w:sz="0" w:space="0" w:color="auto"/>
        <w:right w:val="none" w:sz="0" w:space="0" w:color="auto"/>
      </w:divBdr>
    </w:div>
    <w:div w:id="2111927481">
      <w:bodyDiv w:val="1"/>
      <w:marLeft w:val="0"/>
      <w:marRight w:val="0"/>
      <w:marTop w:val="0"/>
      <w:marBottom w:val="0"/>
      <w:divBdr>
        <w:top w:val="none" w:sz="0" w:space="0" w:color="auto"/>
        <w:left w:val="none" w:sz="0" w:space="0" w:color="auto"/>
        <w:bottom w:val="none" w:sz="0" w:space="0" w:color="auto"/>
        <w:right w:val="none" w:sz="0" w:space="0" w:color="auto"/>
      </w:divBdr>
    </w:div>
    <w:div w:id="2145612412">
      <w:bodyDiv w:val="1"/>
      <w:marLeft w:val="0"/>
      <w:marRight w:val="0"/>
      <w:marTop w:val="0"/>
      <w:marBottom w:val="0"/>
      <w:divBdr>
        <w:top w:val="none" w:sz="0" w:space="0" w:color="auto"/>
        <w:left w:val="none" w:sz="0" w:space="0" w:color="auto"/>
        <w:bottom w:val="none" w:sz="0" w:space="0" w:color="auto"/>
        <w:right w:val="none" w:sz="0" w:space="0" w:color="auto"/>
      </w:divBdr>
      <w:divsChild>
        <w:div w:id="88818321">
          <w:marLeft w:val="0"/>
          <w:marRight w:val="0"/>
          <w:marTop w:val="0"/>
          <w:marBottom w:val="0"/>
          <w:divBdr>
            <w:top w:val="none" w:sz="0" w:space="0" w:color="auto"/>
            <w:left w:val="none" w:sz="0" w:space="0" w:color="auto"/>
            <w:bottom w:val="none" w:sz="0" w:space="0" w:color="auto"/>
            <w:right w:val="none" w:sz="0" w:space="0" w:color="auto"/>
          </w:divBdr>
        </w:div>
        <w:div w:id="96415327">
          <w:marLeft w:val="0"/>
          <w:marRight w:val="0"/>
          <w:marTop w:val="0"/>
          <w:marBottom w:val="0"/>
          <w:divBdr>
            <w:top w:val="none" w:sz="0" w:space="0" w:color="auto"/>
            <w:left w:val="none" w:sz="0" w:space="0" w:color="auto"/>
            <w:bottom w:val="none" w:sz="0" w:space="0" w:color="auto"/>
            <w:right w:val="none" w:sz="0" w:space="0" w:color="auto"/>
          </w:divBdr>
        </w:div>
        <w:div w:id="441263971">
          <w:marLeft w:val="0"/>
          <w:marRight w:val="0"/>
          <w:marTop w:val="0"/>
          <w:marBottom w:val="0"/>
          <w:divBdr>
            <w:top w:val="none" w:sz="0" w:space="0" w:color="auto"/>
            <w:left w:val="none" w:sz="0" w:space="0" w:color="auto"/>
            <w:bottom w:val="none" w:sz="0" w:space="0" w:color="auto"/>
            <w:right w:val="none" w:sz="0" w:space="0" w:color="auto"/>
          </w:divBdr>
        </w:div>
        <w:div w:id="465439755">
          <w:marLeft w:val="0"/>
          <w:marRight w:val="0"/>
          <w:marTop w:val="0"/>
          <w:marBottom w:val="0"/>
          <w:divBdr>
            <w:top w:val="none" w:sz="0" w:space="0" w:color="auto"/>
            <w:left w:val="none" w:sz="0" w:space="0" w:color="auto"/>
            <w:bottom w:val="none" w:sz="0" w:space="0" w:color="auto"/>
            <w:right w:val="none" w:sz="0" w:space="0" w:color="auto"/>
          </w:divBdr>
        </w:div>
        <w:div w:id="517813264">
          <w:marLeft w:val="0"/>
          <w:marRight w:val="0"/>
          <w:marTop w:val="0"/>
          <w:marBottom w:val="0"/>
          <w:divBdr>
            <w:top w:val="none" w:sz="0" w:space="0" w:color="auto"/>
            <w:left w:val="none" w:sz="0" w:space="0" w:color="auto"/>
            <w:bottom w:val="none" w:sz="0" w:space="0" w:color="auto"/>
            <w:right w:val="none" w:sz="0" w:space="0" w:color="auto"/>
          </w:divBdr>
        </w:div>
        <w:div w:id="827138854">
          <w:marLeft w:val="0"/>
          <w:marRight w:val="0"/>
          <w:marTop w:val="0"/>
          <w:marBottom w:val="0"/>
          <w:divBdr>
            <w:top w:val="none" w:sz="0" w:space="0" w:color="auto"/>
            <w:left w:val="none" w:sz="0" w:space="0" w:color="auto"/>
            <w:bottom w:val="none" w:sz="0" w:space="0" w:color="auto"/>
            <w:right w:val="none" w:sz="0" w:space="0" w:color="auto"/>
          </w:divBdr>
        </w:div>
        <w:div w:id="1170829521">
          <w:marLeft w:val="0"/>
          <w:marRight w:val="0"/>
          <w:marTop w:val="0"/>
          <w:marBottom w:val="0"/>
          <w:divBdr>
            <w:top w:val="none" w:sz="0" w:space="0" w:color="auto"/>
            <w:left w:val="none" w:sz="0" w:space="0" w:color="auto"/>
            <w:bottom w:val="none" w:sz="0" w:space="0" w:color="auto"/>
            <w:right w:val="none" w:sz="0" w:space="0" w:color="auto"/>
          </w:divBdr>
        </w:div>
        <w:div w:id="1392463618">
          <w:marLeft w:val="0"/>
          <w:marRight w:val="0"/>
          <w:marTop w:val="0"/>
          <w:marBottom w:val="0"/>
          <w:divBdr>
            <w:top w:val="none" w:sz="0" w:space="0" w:color="auto"/>
            <w:left w:val="none" w:sz="0" w:space="0" w:color="auto"/>
            <w:bottom w:val="none" w:sz="0" w:space="0" w:color="auto"/>
            <w:right w:val="none" w:sz="0" w:space="0" w:color="auto"/>
          </w:divBdr>
        </w:div>
        <w:div w:id="1460953402">
          <w:marLeft w:val="0"/>
          <w:marRight w:val="0"/>
          <w:marTop w:val="0"/>
          <w:marBottom w:val="0"/>
          <w:divBdr>
            <w:top w:val="none" w:sz="0" w:space="0" w:color="auto"/>
            <w:left w:val="none" w:sz="0" w:space="0" w:color="auto"/>
            <w:bottom w:val="none" w:sz="0" w:space="0" w:color="auto"/>
            <w:right w:val="none" w:sz="0" w:space="0" w:color="auto"/>
          </w:divBdr>
        </w:div>
        <w:div w:id="1519663751">
          <w:marLeft w:val="0"/>
          <w:marRight w:val="0"/>
          <w:marTop w:val="0"/>
          <w:marBottom w:val="0"/>
          <w:divBdr>
            <w:top w:val="none" w:sz="0" w:space="0" w:color="auto"/>
            <w:left w:val="none" w:sz="0" w:space="0" w:color="auto"/>
            <w:bottom w:val="none" w:sz="0" w:space="0" w:color="auto"/>
            <w:right w:val="none" w:sz="0" w:space="0" w:color="auto"/>
          </w:divBdr>
        </w:div>
        <w:div w:id="1888293105">
          <w:marLeft w:val="0"/>
          <w:marRight w:val="0"/>
          <w:marTop w:val="0"/>
          <w:marBottom w:val="0"/>
          <w:divBdr>
            <w:top w:val="none" w:sz="0" w:space="0" w:color="auto"/>
            <w:left w:val="none" w:sz="0" w:space="0" w:color="auto"/>
            <w:bottom w:val="none" w:sz="0" w:space="0" w:color="auto"/>
            <w:right w:val="none" w:sz="0" w:space="0" w:color="auto"/>
          </w:divBdr>
        </w:div>
        <w:div w:id="1912156322">
          <w:marLeft w:val="0"/>
          <w:marRight w:val="0"/>
          <w:marTop w:val="0"/>
          <w:marBottom w:val="0"/>
          <w:divBdr>
            <w:top w:val="none" w:sz="0" w:space="0" w:color="auto"/>
            <w:left w:val="none" w:sz="0" w:space="0" w:color="auto"/>
            <w:bottom w:val="none" w:sz="0" w:space="0" w:color="auto"/>
            <w:right w:val="none" w:sz="0" w:space="0" w:color="auto"/>
          </w:divBdr>
        </w:div>
        <w:div w:id="2093696343">
          <w:marLeft w:val="0"/>
          <w:marRight w:val="0"/>
          <w:marTop w:val="0"/>
          <w:marBottom w:val="0"/>
          <w:divBdr>
            <w:top w:val="none" w:sz="0" w:space="0" w:color="auto"/>
            <w:left w:val="none" w:sz="0" w:space="0" w:color="auto"/>
            <w:bottom w:val="none" w:sz="0" w:space="0" w:color="auto"/>
            <w:right w:val="none" w:sz="0" w:space="0" w:color="auto"/>
          </w:divBdr>
        </w:div>
        <w:div w:id="2119174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tiff"/><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s://sipservecelebrate.eventbrite.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mailto:office@episcopallup.com" TargetMode="External"/><Relationship Id="rId58" Type="http://schemas.openxmlformats.org/officeDocument/2006/relationships/hyperlink" Target="mailto:office@episcopallup.com" TargetMode="Externa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tiff"/><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tiff"/><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s://sipservecelebrate.eventbrite.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3.png"/><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3.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463DA-B59D-4571-B8E2-DD3472D84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36</Pages>
  <Words>4275</Words>
  <Characters>24369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28587</CharactersWithSpaces>
  <SharedDoc>false</SharedDoc>
  <HLinks>
    <vt:vector size="42" baseType="variant">
      <vt:variant>
        <vt:i4>5701735</vt:i4>
      </vt:variant>
      <vt:variant>
        <vt:i4>18</vt:i4>
      </vt:variant>
      <vt:variant>
        <vt:i4>0</vt:i4>
      </vt:variant>
      <vt:variant>
        <vt:i4>5</vt:i4>
      </vt:variant>
      <vt:variant>
        <vt:lpwstr>mailto:office@episcopallup.com</vt:lpwstr>
      </vt:variant>
      <vt:variant>
        <vt:lpwstr/>
      </vt:variant>
      <vt:variant>
        <vt:i4>2949236</vt:i4>
      </vt:variant>
      <vt:variant>
        <vt:i4>15</vt:i4>
      </vt:variant>
      <vt:variant>
        <vt:i4>0</vt:i4>
      </vt:variant>
      <vt:variant>
        <vt:i4>5</vt:i4>
      </vt:variant>
      <vt:variant>
        <vt:lpwstr>https://www.minidokapilgrimage.org/</vt:lpwstr>
      </vt:variant>
      <vt:variant>
        <vt:lpwstr/>
      </vt:variant>
      <vt:variant>
        <vt:i4>3866678</vt:i4>
      </vt:variant>
      <vt:variant>
        <vt:i4>12</vt:i4>
      </vt:variant>
      <vt:variant>
        <vt:i4>0</vt:i4>
      </vt:variant>
      <vt:variant>
        <vt:i4>5</vt:i4>
      </vt:variant>
      <vt:variant>
        <vt:lpwstr>https://www.jcccw.org/</vt:lpwstr>
      </vt:variant>
      <vt:variant>
        <vt:lpwstr/>
      </vt:variant>
      <vt:variant>
        <vt:i4>8061050</vt:i4>
      </vt:variant>
      <vt:variant>
        <vt:i4>9</vt:i4>
      </vt:variant>
      <vt:variant>
        <vt:i4>0</vt:i4>
      </vt:variant>
      <vt:variant>
        <vt:i4>5</vt:i4>
      </vt:variant>
      <vt:variant>
        <vt:lpwstr>https://tsuruforsolidarity.org/</vt:lpwstr>
      </vt:variant>
      <vt:variant>
        <vt:lpwstr/>
      </vt:variant>
      <vt:variant>
        <vt:i4>6619242</vt:i4>
      </vt:variant>
      <vt:variant>
        <vt:i4>6</vt:i4>
      </vt:variant>
      <vt:variant>
        <vt:i4>0</vt:i4>
      </vt:variant>
      <vt:variant>
        <vt:i4>5</vt:i4>
      </vt:variant>
      <vt:variant>
        <vt:lpwstr>https://jacl.org/districts-chapters</vt:lpwstr>
      </vt:variant>
      <vt:variant>
        <vt:lpwstr/>
      </vt:variant>
      <vt:variant>
        <vt:i4>3997739</vt:i4>
      </vt:variant>
      <vt:variant>
        <vt:i4>3</vt:i4>
      </vt:variant>
      <vt:variant>
        <vt:i4>0</vt:i4>
      </vt:variant>
      <vt:variant>
        <vt:i4>5</vt:i4>
      </vt:variant>
      <vt:variant>
        <vt:lpwstr>https://puyallupvalleyjacl.org/gallery/gallery-events/day-of-remembrance-2025/</vt:lpwstr>
      </vt:variant>
      <vt:variant>
        <vt:lpwstr/>
      </vt:variant>
      <vt:variant>
        <vt:i4>1572940</vt:i4>
      </vt:variant>
      <vt:variant>
        <vt:i4>0</vt:i4>
      </vt:variant>
      <vt:variant>
        <vt:i4>0</vt:i4>
      </vt:variant>
      <vt:variant>
        <vt:i4>5</vt:i4>
      </vt:variant>
      <vt:variant>
        <vt:lpwstr>https://thefair.com/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Mayor</dc:creator>
  <cp:keywords/>
  <dc:description/>
  <cp:lastModifiedBy>Mike Mayor</cp:lastModifiedBy>
  <cp:revision>123</cp:revision>
  <cp:lastPrinted>2025-05-01T19:21:00Z</cp:lastPrinted>
  <dcterms:created xsi:type="dcterms:W3CDTF">2025-05-01T20:56:00Z</dcterms:created>
  <dcterms:modified xsi:type="dcterms:W3CDTF">2025-05-22T14:11:00Z</dcterms:modified>
</cp:coreProperties>
</file>